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7" w14:textId="77777777" w:rsidR="00E4537D" w:rsidRDefault="00E4537D" w:rsidP="004D1F88">
      <w:pPr>
        <w:rPr>
          <w:b/>
          <w:sz w:val="28"/>
          <w:szCs w:val="28"/>
        </w:rPr>
      </w:pPr>
    </w:p>
    <w:p w14:paraId="00000008" w14:textId="77777777" w:rsidR="00E4537D" w:rsidRDefault="00E4537D">
      <w:pPr>
        <w:jc w:val="center"/>
        <w:rPr>
          <w:b/>
          <w:sz w:val="28"/>
          <w:szCs w:val="28"/>
        </w:rPr>
      </w:pPr>
    </w:p>
    <w:p w14:paraId="00000009" w14:textId="77777777" w:rsidR="00E4537D" w:rsidRDefault="00E4537D">
      <w:pPr>
        <w:jc w:val="center"/>
        <w:rPr>
          <w:b/>
          <w:sz w:val="28"/>
          <w:szCs w:val="28"/>
        </w:rPr>
      </w:pPr>
    </w:p>
    <w:p w14:paraId="0000000A" w14:textId="77777777" w:rsidR="00E4537D" w:rsidRDefault="00E4537D">
      <w:pPr>
        <w:jc w:val="center"/>
        <w:rPr>
          <w:b/>
          <w:sz w:val="28"/>
          <w:szCs w:val="28"/>
        </w:rPr>
      </w:pPr>
    </w:p>
    <w:p w14:paraId="0000000B" w14:textId="77777777" w:rsidR="00E4537D" w:rsidRDefault="00E4537D">
      <w:pPr>
        <w:jc w:val="center"/>
        <w:rPr>
          <w:b/>
          <w:sz w:val="28"/>
          <w:szCs w:val="28"/>
        </w:rPr>
      </w:pPr>
    </w:p>
    <w:p w14:paraId="0000000C" w14:textId="77777777" w:rsidR="00E4537D" w:rsidRDefault="00E4537D">
      <w:pPr>
        <w:jc w:val="center"/>
        <w:rPr>
          <w:b/>
          <w:sz w:val="28"/>
          <w:szCs w:val="28"/>
        </w:rPr>
      </w:pPr>
    </w:p>
    <w:p w14:paraId="00000013" w14:textId="77777777" w:rsidR="00E4537D" w:rsidRPr="005D2067" w:rsidRDefault="00E4537D" w:rsidP="004D1F88">
      <w:pPr>
        <w:tabs>
          <w:tab w:val="left" w:pos="576"/>
        </w:tabs>
        <w:spacing w:after="0" w:line="480" w:lineRule="auto"/>
        <w:rPr>
          <w:sz w:val="24"/>
          <w:szCs w:val="24"/>
        </w:rPr>
      </w:pPr>
      <w:bookmarkStart w:id="0" w:name="gjdgxs" w:colFirst="0" w:colLast="0"/>
      <w:bookmarkEnd w:id="0"/>
    </w:p>
    <w:p w14:paraId="00000014" w14:textId="77777777" w:rsidR="00E4537D" w:rsidRPr="005D2067" w:rsidRDefault="00E4537D">
      <w:pPr>
        <w:tabs>
          <w:tab w:val="left" w:pos="576"/>
        </w:tabs>
        <w:spacing w:after="0" w:line="480" w:lineRule="auto"/>
        <w:jc w:val="center"/>
        <w:rPr>
          <w:sz w:val="24"/>
          <w:szCs w:val="24"/>
        </w:rPr>
      </w:pPr>
    </w:p>
    <w:p w14:paraId="00000015" w14:textId="77777777" w:rsidR="00E4537D" w:rsidRPr="005D2067" w:rsidRDefault="00E4537D">
      <w:pPr>
        <w:tabs>
          <w:tab w:val="left" w:pos="576"/>
        </w:tabs>
        <w:spacing w:after="0" w:line="480" w:lineRule="auto"/>
        <w:jc w:val="center"/>
        <w:rPr>
          <w:sz w:val="24"/>
          <w:szCs w:val="24"/>
        </w:rPr>
      </w:pPr>
    </w:p>
    <w:p w14:paraId="2B5C888B" w14:textId="77777777" w:rsidR="00AB5040" w:rsidRPr="00AB5040" w:rsidRDefault="00AB5040" w:rsidP="00AB5040">
      <w:pPr>
        <w:pBdr>
          <w:top w:val="nil"/>
          <w:left w:val="nil"/>
          <w:bottom w:val="nil"/>
          <w:right w:val="nil"/>
          <w:between w:val="nil"/>
        </w:pBdr>
        <w:spacing w:line="480" w:lineRule="auto"/>
        <w:jc w:val="center"/>
        <w:rPr>
          <w:color w:val="000000"/>
          <w:sz w:val="24"/>
          <w:szCs w:val="24"/>
        </w:rPr>
      </w:pPr>
      <w:r w:rsidRPr="00AB5040">
        <w:rPr>
          <w:color w:val="000000"/>
          <w:sz w:val="24"/>
          <w:szCs w:val="24"/>
        </w:rPr>
        <w:t>Third-grade multiplication fact fluency</w:t>
      </w:r>
    </w:p>
    <w:p w14:paraId="17EF03C1" w14:textId="77777777" w:rsidR="00AB5040" w:rsidRPr="00AB5040" w:rsidRDefault="00AB5040" w:rsidP="00AB5040">
      <w:pPr>
        <w:pBdr>
          <w:top w:val="nil"/>
          <w:left w:val="nil"/>
          <w:bottom w:val="nil"/>
          <w:right w:val="nil"/>
          <w:between w:val="nil"/>
        </w:pBdr>
        <w:spacing w:line="480" w:lineRule="auto"/>
        <w:jc w:val="center"/>
        <w:rPr>
          <w:color w:val="000000"/>
          <w:sz w:val="24"/>
          <w:szCs w:val="24"/>
        </w:rPr>
      </w:pPr>
      <w:r w:rsidRPr="00AB5040">
        <w:rPr>
          <w:color w:val="000000"/>
          <w:sz w:val="24"/>
          <w:szCs w:val="24"/>
        </w:rPr>
        <w:t>Shanna Bishop</w:t>
      </w:r>
    </w:p>
    <w:p w14:paraId="476FD2FD" w14:textId="77777777" w:rsidR="00AB5040" w:rsidRPr="00AB5040" w:rsidRDefault="00AB5040" w:rsidP="00AB5040">
      <w:pPr>
        <w:pBdr>
          <w:top w:val="nil"/>
          <w:left w:val="nil"/>
          <w:bottom w:val="nil"/>
          <w:right w:val="nil"/>
          <w:between w:val="nil"/>
        </w:pBdr>
        <w:spacing w:line="480" w:lineRule="auto"/>
        <w:jc w:val="center"/>
        <w:rPr>
          <w:color w:val="000000"/>
          <w:sz w:val="24"/>
          <w:szCs w:val="24"/>
        </w:rPr>
      </w:pPr>
      <w:r w:rsidRPr="00AB5040">
        <w:rPr>
          <w:color w:val="000000"/>
          <w:sz w:val="24"/>
          <w:szCs w:val="24"/>
        </w:rPr>
        <w:t>Western Governors University</w:t>
      </w:r>
    </w:p>
    <w:p w14:paraId="27FDFF84" w14:textId="340A4AFA" w:rsidR="00AB5040" w:rsidRPr="00AB5040" w:rsidRDefault="00AB5040" w:rsidP="00AB5040">
      <w:pPr>
        <w:pBdr>
          <w:top w:val="nil"/>
          <w:left w:val="nil"/>
          <w:bottom w:val="nil"/>
          <w:right w:val="nil"/>
          <w:between w:val="nil"/>
        </w:pBdr>
        <w:spacing w:line="480" w:lineRule="auto"/>
        <w:jc w:val="center"/>
        <w:rPr>
          <w:color w:val="000000"/>
          <w:sz w:val="24"/>
          <w:szCs w:val="24"/>
        </w:rPr>
      </w:pPr>
      <w:r w:rsidRPr="00AB5040">
        <w:rPr>
          <w:color w:val="000000"/>
          <w:sz w:val="24"/>
          <w:szCs w:val="24"/>
        </w:rPr>
        <w:t xml:space="preserve">Matt Morgan QXM2- Task </w:t>
      </w:r>
      <w:r w:rsidR="00A91DF0">
        <w:rPr>
          <w:color w:val="000000"/>
          <w:sz w:val="24"/>
          <w:szCs w:val="24"/>
        </w:rPr>
        <w:t>4</w:t>
      </w:r>
    </w:p>
    <w:p w14:paraId="564028FE" w14:textId="68585D0D" w:rsidR="00AB5040" w:rsidRPr="00AB5040" w:rsidRDefault="00A91DF0" w:rsidP="00AB5040">
      <w:pPr>
        <w:pBdr>
          <w:top w:val="nil"/>
          <w:left w:val="nil"/>
          <w:bottom w:val="nil"/>
          <w:right w:val="nil"/>
          <w:between w:val="nil"/>
        </w:pBdr>
        <w:spacing w:line="480" w:lineRule="auto"/>
        <w:jc w:val="center"/>
        <w:rPr>
          <w:color w:val="000000"/>
          <w:sz w:val="24"/>
          <w:szCs w:val="24"/>
        </w:rPr>
        <w:sectPr w:rsidR="00AB5040" w:rsidRPr="00AB50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rPr>
          <w:color w:val="000000"/>
          <w:sz w:val="24"/>
          <w:szCs w:val="24"/>
        </w:rPr>
        <w:t>November 30, 2022</w:t>
      </w:r>
    </w:p>
    <w:p w14:paraId="0000001B" w14:textId="77777777" w:rsidR="00E4537D" w:rsidRPr="00AB5040" w:rsidRDefault="00E4537D">
      <w:pPr>
        <w:spacing w:after="0" w:line="480" w:lineRule="auto"/>
        <w:ind w:left="720"/>
        <w:rPr>
          <w:color w:val="000000"/>
          <w:sz w:val="24"/>
          <w:szCs w:val="24"/>
        </w:rPr>
      </w:pPr>
    </w:p>
    <w:p w14:paraId="0000001C" w14:textId="77777777" w:rsidR="00E4537D" w:rsidRPr="00AB5040" w:rsidRDefault="00E4537D">
      <w:pPr>
        <w:spacing w:after="0" w:line="480" w:lineRule="auto"/>
        <w:rPr>
          <w:sz w:val="24"/>
          <w:szCs w:val="24"/>
        </w:rPr>
      </w:pPr>
    </w:p>
    <w:p w14:paraId="0000001D" w14:textId="325F5393" w:rsidR="00E4537D" w:rsidRPr="00AB5040" w:rsidRDefault="003806ED" w:rsidP="00AB5040">
      <w:pPr>
        <w:tabs>
          <w:tab w:val="left" w:pos="0"/>
        </w:tabs>
        <w:spacing w:after="0" w:line="480" w:lineRule="auto"/>
        <w:jc w:val="center"/>
        <w:rPr>
          <w:b/>
          <w:sz w:val="24"/>
          <w:szCs w:val="24"/>
        </w:rPr>
      </w:pPr>
      <w:r w:rsidRPr="00AB5040">
        <w:rPr>
          <w:b/>
          <w:sz w:val="24"/>
          <w:szCs w:val="24"/>
        </w:rPr>
        <w:t>Abstract</w:t>
      </w:r>
    </w:p>
    <w:p w14:paraId="0000001E" w14:textId="6BE45511" w:rsidR="00E4537D" w:rsidRDefault="003806ED">
      <w:pPr>
        <w:tabs>
          <w:tab w:val="left" w:pos="576"/>
        </w:tabs>
        <w:spacing w:after="0" w:line="480" w:lineRule="auto"/>
        <w:rPr>
          <w:sz w:val="24"/>
          <w:szCs w:val="24"/>
        </w:rPr>
      </w:pPr>
      <w:r w:rsidRPr="00AB5040">
        <w:rPr>
          <w:sz w:val="24"/>
          <w:szCs w:val="24"/>
        </w:rPr>
        <w:t xml:space="preserve"> </w:t>
      </w:r>
    </w:p>
    <w:p w14:paraId="4FD92376" w14:textId="5341C977" w:rsidR="006B3B38" w:rsidRPr="00AB5040" w:rsidRDefault="006B3B38">
      <w:pPr>
        <w:tabs>
          <w:tab w:val="left" w:pos="576"/>
        </w:tabs>
        <w:spacing w:after="0" w:line="480" w:lineRule="auto"/>
        <w:rPr>
          <w:sz w:val="24"/>
          <w:szCs w:val="24"/>
        </w:rPr>
      </w:pPr>
      <w:r>
        <w:rPr>
          <w:sz w:val="24"/>
          <w:szCs w:val="24"/>
        </w:rPr>
        <w:t xml:space="preserve">Utah state standards require that by the end of third grade, students must know their multiplication and division facts to 100; many third-grade students struggle with fact fluency. I conducted an action research study to determine if implementing technology such Rocketmath online game would impact fact fluency among third-grade students. The participants were 25 third-grade students in my homeroom class. I used quantitative data by giving a pretest of 100 multiplication facts, added in daily rocket math online game for 15 minutes, and integrated more technology into each lesson. After the ten days of lessons, rocket math, and other technology, I gave a post-test. Once  I had the data from both the pre and post-test, I compared the mean from both tests, and it was determined that the mean increased by 12.76. The data showed that 80% of my students improved, and the other 20% either stayed the same or their scores decreased. It was determined that the students who dropped or stayed the same did not complete all ten days due to absences. The data has proven that the implementation of rocket math increased students' fact fluency. </w:t>
      </w:r>
    </w:p>
    <w:p w14:paraId="0000001F" w14:textId="77777777" w:rsidR="00E4537D" w:rsidRPr="00AB5040" w:rsidRDefault="00E4537D">
      <w:pPr>
        <w:tabs>
          <w:tab w:val="left" w:pos="576"/>
        </w:tabs>
        <w:spacing w:after="0" w:line="480" w:lineRule="auto"/>
        <w:jc w:val="center"/>
        <w:rPr>
          <w:sz w:val="24"/>
          <w:szCs w:val="24"/>
        </w:rPr>
      </w:pPr>
    </w:p>
    <w:p w14:paraId="00000020" w14:textId="77777777" w:rsidR="00E4537D" w:rsidRPr="00AB5040" w:rsidRDefault="00E4537D">
      <w:pPr>
        <w:tabs>
          <w:tab w:val="left" w:pos="576"/>
        </w:tabs>
        <w:spacing w:after="0" w:line="480" w:lineRule="auto"/>
        <w:jc w:val="center"/>
        <w:rPr>
          <w:sz w:val="24"/>
          <w:szCs w:val="24"/>
        </w:rPr>
      </w:pPr>
    </w:p>
    <w:p w14:paraId="00000021" w14:textId="77777777" w:rsidR="00E4537D" w:rsidRPr="00AB5040" w:rsidRDefault="003806ED">
      <w:pPr>
        <w:tabs>
          <w:tab w:val="left" w:pos="576"/>
        </w:tabs>
        <w:spacing w:after="0" w:line="480" w:lineRule="auto"/>
        <w:jc w:val="center"/>
        <w:rPr>
          <w:sz w:val="24"/>
          <w:szCs w:val="24"/>
        </w:rPr>
      </w:pPr>
      <w:r w:rsidRPr="00AB5040">
        <w:rPr>
          <w:sz w:val="24"/>
          <w:szCs w:val="24"/>
        </w:rPr>
        <w:br w:type="page"/>
      </w:r>
    </w:p>
    <w:p w14:paraId="00000022" w14:textId="25A4CBA6" w:rsidR="00E4537D" w:rsidRPr="00AB5040" w:rsidRDefault="00225EEE" w:rsidP="00225EEE">
      <w:pPr>
        <w:keepNext/>
        <w:keepLines/>
        <w:pBdr>
          <w:top w:val="nil"/>
          <w:left w:val="nil"/>
          <w:bottom w:val="nil"/>
          <w:right w:val="nil"/>
          <w:between w:val="nil"/>
        </w:pBdr>
        <w:tabs>
          <w:tab w:val="left" w:pos="576"/>
          <w:tab w:val="left" w:pos="3570"/>
          <w:tab w:val="center" w:pos="4680"/>
        </w:tabs>
        <w:spacing w:before="240" w:after="0"/>
        <w:rPr>
          <w:b/>
          <w:color w:val="000000"/>
          <w:sz w:val="24"/>
          <w:szCs w:val="24"/>
        </w:rPr>
      </w:pPr>
      <w:r w:rsidRPr="00AB5040">
        <w:rPr>
          <w:b/>
          <w:color w:val="000000"/>
          <w:sz w:val="24"/>
          <w:szCs w:val="24"/>
        </w:rPr>
        <w:lastRenderedPageBreak/>
        <w:tab/>
      </w:r>
      <w:r w:rsidRPr="00AB5040">
        <w:rPr>
          <w:b/>
          <w:color w:val="000000"/>
          <w:sz w:val="24"/>
          <w:szCs w:val="24"/>
        </w:rPr>
        <w:tab/>
      </w:r>
      <w:r w:rsidRPr="00AB5040">
        <w:rPr>
          <w:b/>
          <w:color w:val="000000"/>
          <w:sz w:val="24"/>
          <w:szCs w:val="24"/>
        </w:rPr>
        <w:tab/>
        <w:t>Table of Contents</w:t>
      </w:r>
    </w:p>
    <w:p w14:paraId="00000023" w14:textId="77777777" w:rsidR="00E4537D" w:rsidRPr="00AB5040" w:rsidRDefault="00E4537D">
      <w:pPr>
        <w:pStyle w:val="Heading1"/>
      </w:pPr>
    </w:p>
    <w:sdt>
      <w:sdtPr>
        <w:rPr>
          <w:sz w:val="24"/>
          <w:szCs w:val="24"/>
        </w:rPr>
        <w:id w:val="-413628798"/>
        <w:docPartObj>
          <w:docPartGallery w:val="Table of Contents"/>
          <w:docPartUnique/>
        </w:docPartObj>
      </w:sdtPr>
      <w:sdtContent>
        <w:p w14:paraId="14471335" w14:textId="686FD640" w:rsidR="00124D45" w:rsidRDefault="003806ED">
          <w:pPr>
            <w:pStyle w:val="TOC1"/>
            <w:tabs>
              <w:tab w:val="right" w:pos="9350"/>
            </w:tabs>
            <w:rPr>
              <w:rFonts w:asciiTheme="minorHAnsi" w:eastAsiaTheme="minorEastAsia" w:hAnsiTheme="minorHAnsi" w:cstheme="minorBidi"/>
              <w:noProof/>
              <w:sz w:val="22"/>
              <w:szCs w:val="22"/>
            </w:rPr>
          </w:pPr>
          <w:r w:rsidRPr="00AB5040">
            <w:rPr>
              <w:sz w:val="24"/>
              <w:szCs w:val="24"/>
            </w:rPr>
            <w:fldChar w:fldCharType="begin"/>
          </w:r>
          <w:r w:rsidRPr="00AB5040">
            <w:rPr>
              <w:sz w:val="24"/>
              <w:szCs w:val="24"/>
            </w:rPr>
            <w:instrText xml:space="preserve"> TOC \h \u \z </w:instrText>
          </w:r>
          <w:r w:rsidRPr="00AB5040">
            <w:rPr>
              <w:sz w:val="24"/>
              <w:szCs w:val="24"/>
            </w:rPr>
            <w:fldChar w:fldCharType="separate"/>
          </w:r>
          <w:hyperlink w:anchor="_Toc120104359" w:history="1">
            <w:r w:rsidR="00124D45" w:rsidRPr="003D7710">
              <w:rPr>
                <w:rStyle w:val="Hyperlink"/>
                <w:b/>
                <w:noProof/>
              </w:rPr>
              <w:t>Chapter 1 - Topic and Problem</w:t>
            </w:r>
            <w:r w:rsidR="00124D45">
              <w:rPr>
                <w:noProof/>
                <w:webHidden/>
              </w:rPr>
              <w:tab/>
            </w:r>
            <w:r w:rsidR="00124D45">
              <w:rPr>
                <w:noProof/>
                <w:webHidden/>
              </w:rPr>
              <w:fldChar w:fldCharType="begin"/>
            </w:r>
            <w:r w:rsidR="00124D45">
              <w:rPr>
                <w:noProof/>
                <w:webHidden/>
              </w:rPr>
              <w:instrText xml:space="preserve"> PAGEREF _Toc120104359 \h </w:instrText>
            </w:r>
            <w:r w:rsidR="00124D45">
              <w:rPr>
                <w:noProof/>
                <w:webHidden/>
              </w:rPr>
            </w:r>
            <w:r w:rsidR="00124D45">
              <w:rPr>
                <w:noProof/>
                <w:webHidden/>
              </w:rPr>
              <w:fldChar w:fldCharType="separate"/>
            </w:r>
            <w:r w:rsidR="00124D45">
              <w:rPr>
                <w:noProof/>
                <w:webHidden/>
              </w:rPr>
              <w:t>3</w:t>
            </w:r>
            <w:r w:rsidR="00124D45">
              <w:rPr>
                <w:noProof/>
                <w:webHidden/>
              </w:rPr>
              <w:fldChar w:fldCharType="end"/>
            </w:r>
          </w:hyperlink>
        </w:p>
        <w:p w14:paraId="05B8A210" w14:textId="6B0CE03B" w:rsidR="00124D45" w:rsidRDefault="00000000">
          <w:pPr>
            <w:pStyle w:val="TOC1"/>
            <w:tabs>
              <w:tab w:val="right" w:pos="9350"/>
            </w:tabs>
            <w:rPr>
              <w:rFonts w:asciiTheme="minorHAnsi" w:eastAsiaTheme="minorEastAsia" w:hAnsiTheme="minorHAnsi" w:cstheme="minorBidi"/>
              <w:noProof/>
              <w:sz w:val="22"/>
              <w:szCs w:val="22"/>
            </w:rPr>
          </w:pPr>
          <w:hyperlink w:anchor="_Toc120104360" w:history="1">
            <w:r w:rsidR="00124D45" w:rsidRPr="003D7710">
              <w:rPr>
                <w:rStyle w:val="Hyperlink"/>
                <w:b/>
                <w:noProof/>
              </w:rPr>
              <w:t>Research Question(s)</w:t>
            </w:r>
            <w:r w:rsidR="00124D45">
              <w:rPr>
                <w:noProof/>
                <w:webHidden/>
              </w:rPr>
              <w:tab/>
            </w:r>
            <w:r w:rsidR="00124D45">
              <w:rPr>
                <w:noProof/>
                <w:webHidden/>
              </w:rPr>
              <w:fldChar w:fldCharType="begin"/>
            </w:r>
            <w:r w:rsidR="00124D45">
              <w:rPr>
                <w:noProof/>
                <w:webHidden/>
              </w:rPr>
              <w:instrText xml:space="preserve"> PAGEREF _Toc120104360 \h </w:instrText>
            </w:r>
            <w:r w:rsidR="00124D45">
              <w:rPr>
                <w:noProof/>
                <w:webHidden/>
              </w:rPr>
            </w:r>
            <w:r w:rsidR="00124D45">
              <w:rPr>
                <w:noProof/>
                <w:webHidden/>
              </w:rPr>
              <w:fldChar w:fldCharType="separate"/>
            </w:r>
            <w:r w:rsidR="00124D45">
              <w:rPr>
                <w:noProof/>
                <w:webHidden/>
              </w:rPr>
              <w:t>5</w:t>
            </w:r>
            <w:r w:rsidR="00124D45">
              <w:rPr>
                <w:noProof/>
                <w:webHidden/>
              </w:rPr>
              <w:fldChar w:fldCharType="end"/>
            </w:r>
          </w:hyperlink>
        </w:p>
        <w:p w14:paraId="172DF012" w14:textId="302D29F2" w:rsidR="00124D45" w:rsidRDefault="00000000">
          <w:pPr>
            <w:pStyle w:val="TOC1"/>
            <w:tabs>
              <w:tab w:val="right" w:pos="9350"/>
            </w:tabs>
            <w:rPr>
              <w:rFonts w:asciiTheme="minorHAnsi" w:eastAsiaTheme="minorEastAsia" w:hAnsiTheme="minorHAnsi" w:cstheme="minorBidi"/>
              <w:noProof/>
              <w:sz w:val="22"/>
              <w:szCs w:val="22"/>
            </w:rPr>
          </w:pPr>
          <w:hyperlink w:anchor="_Toc120104361" w:history="1">
            <w:r w:rsidR="00124D45" w:rsidRPr="003D7710">
              <w:rPr>
                <w:rStyle w:val="Hyperlink"/>
                <w:b/>
                <w:noProof/>
              </w:rPr>
              <w:t>Topic and Problem Conclusion</w:t>
            </w:r>
            <w:r w:rsidR="00124D45">
              <w:rPr>
                <w:noProof/>
                <w:webHidden/>
              </w:rPr>
              <w:tab/>
            </w:r>
            <w:r w:rsidR="00124D45">
              <w:rPr>
                <w:noProof/>
                <w:webHidden/>
              </w:rPr>
              <w:fldChar w:fldCharType="begin"/>
            </w:r>
            <w:r w:rsidR="00124D45">
              <w:rPr>
                <w:noProof/>
                <w:webHidden/>
              </w:rPr>
              <w:instrText xml:space="preserve"> PAGEREF _Toc120104361 \h </w:instrText>
            </w:r>
            <w:r w:rsidR="00124D45">
              <w:rPr>
                <w:noProof/>
                <w:webHidden/>
              </w:rPr>
            </w:r>
            <w:r w:rsidR="00124D45">
              <w:rPr>
                <w:noProof/>
                <w:webHidden/>
              </w:rPr>
              <w:fldChar w:fldCharType="separate"/>
            </w:r>
            <w:r w:rsidR="00124D45">
              <w:rPr>
                <w:noProof/>
                <w:webHidden/>
              </w:rPr>
              <w:t>5</w:t>
            </w:r>
            <w:r w:rsidR="00124D45">
              <w:rPr>
                <w:noProof/>
                <w:webHidden/>
              </w:rPr>
              <w:fldChar w:fldCharType="end"/>
            </w:r>
          </w:hyperlink>
        </w:p>
        <w:p w14:paraId="585F951D" w14:textId="0468232F" w:rsidR="00124D45" w:rsidRDefault="00000000">
          <w:pPr>
            <w:pStyle w:val="TOC1"/>
            <w:tabs>
              <w:tab w:val="right" w:pos="9350"/>
            </w:tabs>
            <w:rPr>
              <w:rFonts w:asciiTheme="minorHAnsi" w:eastAsiaTheme="minorEastAsia" w:hAnsiTheme="minorHAnsi" w:cstheme="minorBidi"/>
              <w:noProof/>
              <w:sz w:val="22"/>
              <w:szCs w:val="22"/>
            </w:rPr>
          </w:pPr>
          <w:hyperlink w:anchor="_Toc120104362" w:history="1">
            <w:r w:rsidR="00124D45" w:rsidRPr="003D7710">
              <w:rPr>
                <w:rStyle w:val="Hyperlink"/>
                <w:b/>
                <w:noProof/>
              </w:rPr>
              <w:t>Chapter 2 - Review of the Literature</w:t>
            </w:r>
            <w:r w:rsidR="00124D45">
              <w:rPr>
                <w:noProof/>
                <w:webHidden/>
              </w:rPr>
              <w:tab/>
            </w:r>
            <w:r w:rsidR="00124D45">
              <w:rPr>
                <w:noProof/>
                <w:webHidden/>
              </w:rPr>
              <w:fldChar w:fldCharType="begin"/>
            </w:r>
            <w:r w:rsidR="00124D45">
              <w:rPr>
                <w:noProof/>
                <w:webHidden/>
              </w:rPr>
              <w:instrText xml:space="preserve"> PAGEREF _Toc120104362 \h </w:instrText>
            </w:r>
            <w:r w:rsidR="00124D45">
              <w:rPr>
                <w:noProof/>
                <w:webHidden/>
              </w:rPr>
            </w:r>
            <w:r w:rsidR="00124D45">
              <w:rPr>
                <w:noProof/>
                <w:webHidden/>
              </w:rPr>
              <w:fldChar w:fldCharType="separate"/>
            </w:r>
            <w:r w:rsidR="00124D45">
              <w:rPr>
                <w:noProof/>
                <w:webHidden/>
              </w:rPr>
              <w:t>6</w:t>
            </w:r>
            <w:r w:rsidR="00124D45">
              <w:rPr>
                <w:noProof/>
                <w:webHidden/>
              </w:rPr>
              <w:fldChar w:fldCharType="end"/>
            </w:r>
          </w:hyperlink>
        </w:p>
        <w:p w14:paraId="65E86AAD" w14:textId="331EDB72" w:rsidR="00124D45" w:rsidRDefault="00000000">
          <w:pPr>
            <w:pStyle w:val="TOC1"/>
            <w:tabs>
              <w:tab w:val="right" w:pos="9350"/>
            </w:tabs>
            <w:rPr>
              <w:rFonts w:asciiTheme="minorHAnsi" w:eastAsiaTheme="minorEastAsia" w:hAnsiTheme="minorHAnsi" w:cstheme="minorBidi"/>
              <w:noProof/>
              <w:sz w:val="22"/>
              <w:szCs w:val="22"/>
            </w:rPr>
          </w:pPr>
          <w:hyperlink w:anchor="_Toc120104363" w:history="1">
            <w:r w:rsidR="00124D45" w:rsidRPr="003D7710">
              <w:rPr>
                <w:rStyle w:val="Hyperlink"/>
                <w:b/>
                <w:noProof/>
              </w:rPr>
              <w:t>Overview of the Literature</w:t>
            </w:r>
            <w:r w:rsidR="00124D45">
              <w:rPr>
                <w:noProof/>
                <w:webHidden/>
              </w:rPr>
              <w:tab/>
            </w:r>
            <w:r w:rsidR="00124D45">
              <w:rPr>
                <w:noProof/>
                <w:webHidden/>
              </w:rPr>
              <w:fldChar w:fldCharType="begin"/>
            </w:r>
            <w:r w:rsidR="00124D45">
              <w:rPr>
                <w:noProof/>
                <w:webHidden/>
              </w:rPr>
              <w:instrText xml:space="preserve"> PAGEREF _Toc120104363 \h </w:instrText>
            </w:r>
            <w:r w:rsidR="00124D45">
              <w:rPr>
                <w:noProof/>
                <w:webHidden/>
              </w:rPr>
            </w:r>
            <w:r w:rsidR="00124D45">
              <w:rPr>
                <w:noProof/>
                <w:webHidden/>
              </w:rPr>
              <w:fldChar w:fldCharType="separate"/>
            </w:r>
            <w:r w:rsidR="00124D45">
              <w:rPr>
                <w:noProof/>
                <w:webHidden/>
              </w:rPr>
              <w:t>6</w:t>
            </w:r>
            <w:r w:rsidR="00124D45">
              <w:rPr>
                <w:noProof/>
                <w:webHidden/>
              </w:rPr>
              <w:fldChar w:fldCharType="end"/>
            </w:r>
          </w:hyperlink>
        </w:p>
        <w:p w14:paraId="20515354" w14:textId="5D5B5727" w:rsidR="00124D45" w:rsidRDefault="00000000">
          <w:pPr>
            <w:pStyle w:val="TOC1"/>
            <w:tabs>
              <w:tab w:val="right" w:pos="9350"/>
            </w:tabs>
            <w:rPr>
              <w:rFonts w:asciiTheme="minorHAnsi" w:eastAsiaTheme="minorEastAsia" w:hAnsiTheme="minorHAnsi" w:cstheme="minorBidi"/>
              <w:noProof/>
              <w:sz w:val="22"/>
              <w:szCs w:val="22"/>
            </w:rPr>
          </w:pPr>
          <w:hyperlink w:anchor="_Toc120104364" w:history="1">
            <w:r w:rsidR="00124D45" w:rsidRPr="003D7710">
              <w:rPr>
                <w:rStyle w:val="Hyperlink"/>
                <w:b/>
                <w:noProof/>
              </w:rPr>
              <w:t>Research Design</w:t>
            </w:r>
            <w:r w:rsidR="00124D45">
              <w:rPr>
                <w:noProof/>
                <w:webHidden/>
              </w:rPr>
              <w:tab/>
            </w:r>
            <w:r w:rsidR="00124D45">
              <w:rPr>
                <w:noProof/>
                <w:webHidden/>
              </w:rPr>
              <w:fldChar w:fldCharType="begin"/>
            </w:r>
            <w:r w:rsidR="00124D45">
              <w:rPr>
                <w:noProof/>
                <w:webHidden/>
              </w:rPr>
              <w:instrText xml:space="preserve"> PAGEREF _Toc120104364 \h </w:instrText>
            </w:r>
            <w:r w:rsidR="00124D45">
              <w:rPr>
                <w:noProof/>
                <w:webHidden/>
              </w:rPr>
            </w:r>
            <w:r w:rsidR="00124D45">
              <w:rPr>
                <w:noProof/>
                <w:webHidden/>
              </w:rPr>
              <w:fldChar w:fldCharType="separate"/>
            </w:r>
            <w:r w:rsidR="00124D45">
              <w:rPr>
                <w:noProof/>
                <w:webHidden/>
              </w:rPr>
              <w:t>16</w:t>
            </w:r>
            <w:r w:rsidR="00124D45">
              <w:rPr>
                <w:noProof/>
                <w:webHidden/>
              </w:rPr>
              <w:fldChar w:fldCharType="end"/>
            </w:r>
          </w:hyperlink>
        </w:p>
        <w:p w14:paraId="6AF6873E" w14:textId="3D2A4DA9" w:rsidR="00124D45" w:rsidRDefault="00000000">
          <w:pPr>
            <w:pStyle w:val="TOC1"/>
            <w:tabs>
              <w:tab w:val="right" w:pos="9350"/>
            </w:tabs>
            <w:rPr>
              <w:rFonts w:asciiTheme="minorHAnsi" w:eastAsiaTheme="minorEastAsia" w:hAnsiTheme="minorHAnsi" w:cstheme="minorBidi"/>
              <w:noProof/>
              <w:sz w:val="22"/>
              <w:szCs w:val="22"/>
            </w:rPr>
          </w:pPr>
          <w:hyperlink w:anchor="_Toc120104365" w:history="1">
            <w:r w:rsidR="00124D45" w:rsidRPr="003D7710">
              <w:rPr>
                <w:rStyle w:val="Hyperlink"/>
                <w:b/>
                <w:noProof/>
              </w:rPr>
              <w:t>Research Questions</w:t>
            </w:r>
            <w:r w:rsidR="00124D45">
              <w:rPr>
                <w:noProof/>
                <w:webHidden/>
              </w:rPr>
              <w:tab/>
            </w:r>
            <w:r w:rsidR="00124D45">
              <w:rPr>
                <w:noProof/>
                <w:webHidden/>
              </w:rPr>
              <w:fldChar w:fldCharType="begin"/>
            </w:r>
            <w:r w:rsidR="00124D45">
              <w:rPr>
                <w:noProof/>
                <w:webHidden/>
              </w:rPr>
              <w:instrText xml:space="preserve"> PAGEREF _Toc120104365 \h </w:instrText>
            </w:r>
            <w:r w:rsidR="00124D45">
              <w:rPr>
                <w:noProof/>
                <w:webHidden/>
              </w:rPr>
            </w:r>
            <w:r w:rsidR="00124D45">
              <w:rPr>
                <w:noProof/>
                <w:webHidden/>
              </w:rPr>
              <w:fldChar w:fldCharType="separate"/>
            </w:r>
            <w:r w:rsidR="00124D45">
              <w:rPr>
                <w:noProof/>
                <w:webHidden/>
              </w:rPr>
              <w:t>16</w:t>
            </w:r>
            <w:r w:rsidR="00124D45">
              <w:rPr>
                <w:noProof/>
                <w:webHidden/>
              </w:rPr>
              <w:fldChar w:fldCharType="end"/>
            </w:r>
          </w:hyperlink>
        </w:p>
        <w:p w14:paraId="0EAF4B8A" w14:textId="12CA79F3" w:rsidR="00124D45" w:rsidRDefault="00000000">
          <w:pPr>
            <w:pStyle w:val="TOC1"/>
            <w:tabs>
              <w:tab w:val="right" w:pos="9350"/>
            </w:tabs>
            <w:rPr>
              <w:rFonts w:asciiTheme="minorHAnsi" w:eastAsiaTheme="minorEastAsia" w:hAnsiTheme="minorHAnsi" w:cstheme="minorBidi"/>
              <w:noProof/>
              <w:sz w:val="22"/>
              <w:szCs w:val="22"/>
            </w:rPr>
          </w:pPr>
          <w:hyperlink w:anchor="_Toc120104366" w:history="1">
            <w:r w:rsidR="00124D45" w:rsidRPr="003D7710">
              <w:rPr>
                <w:rStyle w:val="Hyperlink"/>
                <w:b/>
                <w:noProof/>
              </w:rPr>
              <w:t>Participants</w:t>
            </w:r>
            <w:r w:rsidR="00124D45">
              <w:rPr>
                <w:noProof/>
                <w:webHidden/>
              </w:rPr>
              <w:tab/>
            </w:r>
            <w:r w:rsidR="00124D45">
              <w:rPr>
                <w:noProof/>
                <w:webHidden/>
              </w:rPr>
              <w:fldChar w:fldCharType="begin"/>
            </w:r>
            <w:r w:rsidR="00124D45">
              <w:rPr>
                <w:noProof/>
                <w:webHidden/>
              </w:rPr>
              <w:instrText xml:space="preserve"> PAGEREF _Toc120104366 \h </w:instrText>
            </w:r>
            <w:r w:rsidR="00124D45">
              <w:rPr>
                <w:noProof/>
                <w:webHidden/>
              </w:rPr>
            </w:r>
            <w:r w:rsidR="00124D45">
              <w:rPr>
                <w:noProof/>
                <w:webHidden/>
              </w:rPr>
              <w:fldChar w:fldCharType="separate"/>
            </w:r>
            <w:r w:rsidR="00124D45">
              <w:rPr>
                <w:noProof/>
                <w:webHidden/>
              </w:rPr>
              <w:t>16</w:t>
            </w:r>
            <w:r w:rsidR="00124D45">
              <w:rPr>
                <w:noProof/>
                <w:webHidden/>
              </w:rPr>
              <w:fldChar w:fldCharType="end"/>
            </w:r>
          </w:hyperlink>
        </w:p>
        <w:p w14:paraId="75F1A3E7" w14:textId="1213424A" w:rsidR="00124D45" w:rsidRDefault="00000000">
          <w:pPr>
            <w:pStyle w:val="TOC1"/>
            <w:tabs>
              <w:tab w:val="right" w:pos="9350"/>
            </w:tabs>
            <w:rPr>
              <w:rFonts w:asciiTheme="minorHAnsi" w:eastAsiaTheme="minorEastAsia" w:hAnsiTheme="minorHAnsi" w:cstheme="minorBidi"/>
              <w:noProof/>
              <w:sz w:val="22"/>
              <w:szCs w:val="22"/>
            </w:rPr>
          </w:pPr>
          <w:hyperlink w:anchor="_Toc120104367" w:history="1">
            <w:r w:rsidR="00124D45" w:rsidRPr="003D7710">
              <w:rPr>
                <w:rStyle w:val="Hyperlink"/>
                <w:b/>
                <w:noProof/>
              </w:rPr>
              <w:t>Data Collection Instruments and Methods</w:t>
            </w:r>
            <w:r w:rsidR="00124D45">
              <w:rPr>
                <w:noProof/>
                <w:webHidden/>
              </w:rPr>
              <w:tab/>
            </w:r>
            <w:r w:rsidR="00124D45">
              <w:rPr>
                <w:noProof/>
                <w:webHidden/>
              </w:rPr>
              <w:fldChar w:fldCharType="begin"/>
            </w:r>
            <w:r w:rsidR="00124D45">
              <w:rPr>
                <w:noProof/>
                <w:webHidden/>
              </w:rPr>
              <w:instrText xml:space="preserve"> PAGEREF _Toc120104367 \h </w:instrText>
            </w:r>
            <w:r w:rsidR="00124D45">
              <w:rPr>
                <w:noProof/>
                <w:webHidden/>
              </w:rPr>
            </w:r>
            <w:r w:rsidR="00124D45">
              <w:rPr>
                <w:noProof/>
                <w:webHidden/>
              </w:rPr>
              <w:fldChar w:fldCharType="separate"/>
            </w:r>
            <w:r w:rsidR="00124D45">
              <w:rPr>
                <w:noProof/>
                <w:webHidden/>
              </w:rPr>
              <w:t>17</w:t>
            </w:r>
            <w:r w:rsidR="00124D45">
              <w:rPr>
                <w:noProof/>
                <w:webHidden/>
              </w:rPr>
              <w:fldChar w:fldCharType="end"/>
            </w:r>
          </w:hyperlink>
        </w:p>
        <w:p w14:paraId="5229CCA7" w14:textId="5DC4B1E0" w:rsidR="00124D45" w:rsidRDefault="00000000">
          <w:pPr>
            <w:pStyle w:val="TOC1"/>
            <w:tabs>
              <w:tab w:val="right" w:pos="9350"/>
            </w:tabs>
            <w:rPr>
              <w:rFonts w:asciiTheme="minorHAnsi" w:eastAsiaTheme="minorEastAsia" w:hAnsiTheme="minorHAnsi" w:cstheme="minorBidi"/>
              <w:noProof/>
              <w:sz w:val="22"/>
              <w:szCs w:val="22"/>
            </w:rPr>
          </w:pPr>
          <w:hyperlink w:anchor="_Toc120104368" w:history="1">
            <w:r w:rsidR="00124D45" w:rsidRPr="003D7710">
              <w:rPr>
                <w:rStyle w:val="Hyperlink"/>
                <w:b/>
                <w:noProof/>
              </w:rPr>
              <w:t>Data Security and Confidentiality</w:t>
            </w:r>
            <w:r w:rsidR="00124D45">
              <w:rPr>
                <w:noProof/>
                <w:webHidden/>
              </w:rPr>
              <w:tab/>
            </w:r>
            <w:r w:rsidR="00124D45">
              <w:rPr>
                <w:noProof/>
                <w:webHidden/>
              </w:rPr>
              <w:fldChar w:fldCharType="begin"/>
            </w:r>
            <w:r w:rsidR="00124D45">
              <w:rPr>
                <w:noProof/>
                <w:webHidden/>
              </w:rPr>
              <w:instrText xml:space="preserve"> PAGEREF _Toc120104368 \h </w:instrText>
            </w:r>
            <w:r w:rsidR="00124D45">
              <w:rPr>
                <w:noProof/>
                <w:webHidden/>
              </w:rPr>
            </w:r>
            <w:r w:rsidR="00124D45">
              <w:rPr>
                <w:noProof/>
                <w:webHidden/>
              </w:rPr>
              <w:fldChar w:fldCharType="separate"/>
            </w:r>
            <w:r w:rsidR="00124D45">
              <w:rPr>
                <w:noProof/>
                <w:webHidden/>
              </w:rPr>
              <w:t>17</w:t>
            </w:r>
            <w:r w:rsidR="00124D45">
              <w:rPr>
                <w:noProof/>
                <w:webHidden/>
              </w:rPr>
              <w:fldChar w:fldCharType="end"/>
            </w:r>
          </w:hyperlink>
        </w:p>
        <w:p w14:paraId="289D06B3" w14:textId="3D5CEDDB" w:rsidR="00124D45" w:rsidRDefault="00000000">
          <w:pPr>
            <w:pStyle w:val="TOC1"/>
            <w:tabs>
              <w:tab w:val="right" w:pos="9350"/>
            </w:tabs>
            <w:rPr>
              <w:rFonts w:asciiTheme="minorHAnsi" w:eastAsiaTheme="minorEastAsia" w:hAnsiTheme="minorHAnsi" w:cstheme="minorBidi"/>
              <w:noProof/>
              <w:sz w:val="22"/>
              <w:szCs w:val="22"/>
            </w:rPr>
          </w:pPr>
          <w:hyperlink w:anchor="_Toc120104369" w:history="1">
            <w:r w:rsidR="00124D45" w:rsidRPr="003D7710">
              <w:rPr>
                <w:rStyle w:val="Hyperlink"/>
                <w:b/>
                <w:noProof/>
              </w:rPr>
              <w:t>Summary</w:t>
            </w:r>
            <w:r w:rsidR="00124D45">
              <w:rPr>
                <w:noProof/>
                <w:webHidden/>
              </w:rPr>
              <w:tab/>
            </w:r>
            <w:r w:rsidR="00124D45">
              <w:rPr>
                <w:noProof/>
                <w:webHidden/>
              </w:rPr>
              <w:fldChar w:fldCharType="begin"/>
            </w:r>
            <w:r w:rsidR="00124D45">
              <w:rPr>
                <w:noProof/>
                <w:webHidden/>
              </w:rPr>
              <w:instrText xml:space="preserve"> PAGEREF _Toc120104369 \h </w:instrText>
            </w:r>
            <w:r w:rsidR="00124D45">
              <w:rPr>
                <w:noProof/>
                <w:webHidden/>
              </w:rPr>
            </w:r>
            <w:r w:rsidR="00124D45">
              <w:rPr>
                <w:noProof/>
                <w:webHidden/>
              </w:rPr>
              <w:fldChar w:fldCharType="separate"/>
            </w:r>
            <w:r w:rsidR="00124D45">
              <w:rPr>
                <w:noProof/>
                <w:webHidden/>
              </w:rPr>
              <w:t>17</w:t>
            </w:r>
            <w:r w:rsidR="00124D45">
              <w:rPr>
                <w:noProof/>
                <w:webHidden/>
              </w:rPr>
              <w:fldChar w:fldCharType="end"/>
            </w:r>
          </w:hyperlink>
        </w:p>
        <w:p w14:paraId="2B16C750" w14:textId="253A7FD3" w:rsidR="00124D45" w:rsidRDefault="00000000">
          <w:pPr>
            <w:pStyle w:val="TOC1"/>
            <w:tabs>
              <w:tab w:val="right" w:pos="9350"/>
            </w:tabs>
            <w:rPr>
              <w:rFonts w:asciiTheme="minorHAnsi" w:eastAsiaTheme="minorEastAsia" w:hAnsiTheme="minorHAnsi" w:cstheme="minorBidi"/>
              <w:noProof/>
              <w:sz w:val="22"/>
              <w:szCs w:val="22"/>
            </w:rPr>
          </w:pPr>
          <w:hyperlink w:anchor="_Toc120104370" w:history="1">
            <w:r w:rsidR="00124D45" w:rsidRPr="003D7710">
              <w:rPr>
                <w:rStyle w:val="Hyperlink"/>
                <w:b/>
                <w:noProof/>
              </w:rPr>
              <w:t>Chapter 4 - Results</w:t>
            </w:r>
            <w:r w:rsidR="00124D45">
              <w:rPr>
                <w:noProof/>
                <w:webHidden/>
              </w:rPr>
              <w:tab/>
            </w:r>
            <w:r w:rsidR="00124D45">
              <w:rPr>
                <w:noProof/>
                <w:webHidden/>
              </w:rPr>
              <w:fldChar w:fldCharType="begin"/>
            </w:r>
            <w:r w:rsidR="00124D45">
              <w:rPr>
                <w:noProof/>
                <w:webHidden/>
              </w:rPr>
              <w:instrText xml:space="preserve"> PAGEREF _Toc120104370 \h </w:instrText>
            </w:r>
            <w:r w:rsidR="00124D45">
              <w:rPr>
                <w:noProof/>
                <w:webHidden/>
              </w:rPr>
            </w:r>
            <w:r w:rsidR="00124D45">
              <w:rPr>
                <w:noProof/>
                <w:webHidden/>
              </w:rPr>
              <w:fldChar w:fldCharType="separate"/>
            </w:r>
            <w:r w:rsidR="00124D45">
              <w:rPr>
                <w:noProof/>
                <w:webHidden/>
              </w:rPr>
              <w:t>19</w:t>
            </w:r>
            <w:r w:rsidR="00124D45">
              <w:rPr>
                <w:noProof/>
                <w:webHidden/>
              </w:rPr>
              <w:fldChar w:fldCharType="end"/>
            </w:r>
          </w:hyperlink>
        </w:p>
        <w:p w14:paraId="23E90A14" w14:textId="603FF809" w:rsidR="00124D45" w:rsidRDefault="00000000">
          <w:pPr>
            <w:pStyle w:val="TOC1"/>
            <w:tabs>
              <w:tab w:val="right" w:pos="9350"/>
            </w:tabs>
            <w:rPr>
              <w:rFonts w:asciiTheme="minorHAnsi" w:eastAsiaTheme="minorEastAsia" w:hAnsiTheme="minorHAnsi" w:cstheme="minorBidi"/>
              <w:noProof/>
              <w:sz w:val="22"/>
              <w:szCs w:val="22"/>
            </w:rPr>
          </w:pPr>
          <w:hyperlink w:anchor="_Toc120104371" w:history="1">
            <w:r w:rsidR="00124D45" w:rsidRPr="003D7710">
              <w:rPr>
                <w:rStyle w:val="Hyperlink"/>
                <w:b/>
                <w:noProof/>
              </w:rPr>
              <w:t>Results Overview</w:t>
            </w:r>
            <w:r w:rsidR="00124D45">
              <w:rPr>
                <w:noProof/>
                <w:webHidden/>
              </w:rPr>
              <w:tab/>
            </w:r>
            <w:r w:rsidR="00124D45">
              <w:rPr>
                <w:noProof/>
                <w:webHidden/>
              </w:rPr>
              <w:fldChar w:fldCharType="begin"/>
            </w:r>
            <w:r w:rsidR="00124D45">
              <w:rPr>
                <w:noProof/>
                <w:webHidden/>
              </w:rPr>
              <w:instrText xml:space="preserve"> PAGEREF _Toc120104371 \h </w:instrText>
            </w:r>
            <w:r w:rsidR="00124D45">
              <w:rPr>
                <w:noProof/>
                <w:webHidden/>
              </w:rPr>
            </w:r>
            <w:r w:rsidR="00124D45">
              <w:rPr>
                <w:noProof/>
                <w:webHidden/>
              </w:rPr>
              <w:fldChar w:fldCharType="separate"/>
            </w:r>
            <w:r w:rsidR="00124D45">
              <w:rPr>
                <w:noProof/>
                <w:webHidden/>
              </w:rPr>
              <w:t>19</w:t>
            </w:r>
            <w:r w:rsidR="00124D45">
              <w:rPr>
                <w:noProof/>
                <w:webHidden/>
              </w:rPr>
              <w:fldChar w:fldCharType="end"/>
            </w:r>
          </w:hyperlink>
        </w:p>
        <w:p w14:paraId="3E3455B7" w14:textId="09FD8913" w:rsidR="00124D45" w:rsidRDefault="00000000">
          <w:pPr>
            <w:pStyle w:val="TOC1"/>
            <w:tabs>
              <w:tab w:val="right" w:pos="9350"/>
            </w:tabs>
            <w:rPr>
              <w:rFonts w:asciiTheme="minorHAnsi" w:eastAsiaTheme="minorEastAsia" w:hAnsiTheme="minorHAnsi" w:cstheme="minorBidi"/>
              <w:noProof/>
              <w:sz w:val="22"/>
              <w:szCs w:val="22"/>
            </w:rPr>
          </w:pPr>
          <w:hyperlink w:anchor="_Toc120104372" w:history="1">
            <w:r w:rsidR="00124D45" w:rsidRPr="003D7710">
              <w:rPr>
                <w:rStyle w:val="Hyperlink"/>
                <w:b/>
                <w:noProof/>
              </w:rPr>
              <w:t>Data Analysis</w:t>
            </w:r>
            <w:r w:rsidR="00124D45">
              <w:rPr>
                <w:noProof/>
                <w:webHidden/>
              </w:rPr>
              <w:tab/>
            </w:r>
            <w:r w:rsidR="00124D45">
              <w:rPr>
                <w:noProof/>
                <w:webHidden/>
              </w:rPr>
              <w:fldChar w:fldCharType="begin"/>
            </w:r>
            <w:r w:rsidR="00124D45">
              <w:rPr>
                <w:noProof/>
                <w:webHidden/>
              </w:rPr>
              <w:instrText xml:space="preserve"> PAGEREF _Toc120104372 \h </w:instrText>
            </w:r>
            <w:r w:rsidR="00124D45">
              <w:rPr>
                <w:noProof/>
                <w:webHidden/>
              </w:rPr>
            </w:r>
            <w:r w:rsidR="00124D45">
              <w:rPr>
                <w:noProof/>
                <w:webHidden/>
              </w:rPr>
              <w:fldChar w:fldCharType="separate"/>
            </w:r>
            <w:r w:rsidR="00124D45">
              <w:rPr>
                <w:noProof/>
                <w:webHidden/>
              </w:rPr>
              <w:t>19</w:t>
            </w:r>
            <w:r w:rsidR="00124D45">
              <w:rPr>
                <w:noProof/>
                <w:webHidden/>
              </w:rPr>
              <w:fldChar w:fldCharType="end"/>
            </w:r>
          </w:hyperlink>
        </w:p>
        <w:p w14:paraId="78C92D03" w14:textId="31AF1601" w:rsidR="00124D45" w:rsidRDefault="00000000">
          <w:pPr>
            <w:pStyle w:val="TOC1"/>
            <w:tabs>
              <w:tab w:val="right" w:pos="9350"/>
            </w:tabs>
            <w:rPr>
              <w:rFonts w:asciiTheme="minorHAnsi" w:eastAsiaTheme="minorEastAsia" w:hAnsiTheme="minorHAnsi" w:cstheme="minorBidi"/>
              <w:noProof/>
              <w:sz w:val="22"/>
              <w:szCs w:val="22"/>
            </w:rPr>
          </w:pPr>
          <w:hyperlink w:anchor="_Toc120104373" w:history="1">
            <w:r w:rsidR="00124D45" w:rsidRPr="003D7710">
              <w:rPr>
                <w:rStyle w:val="Hyperlink"/>
                <w:b/>
                <w:noProof/>
              </w:rPr>
              <w:t>Answers to the Research Questions</w:t>
            </w:r>
            <w:r w:rsidR="00124D45">
              <w:rPr>
                <w:noProof/>
                <w:webHidden/>
              </w:rPr>
              <w:tab/>
            </w:r>
            <w:r w:rsidR="00124D45">
              <w:rPr>
                <w:noProof/>
                <w:webHidden/>
              </w:rPr>
              <w:fldChar w:fldCharType="begin"/>
            </w:r>
            <w:r w:rsidR="00124D45">
              <w:rPr>
                <w:noProof/>
                <w:webHidden/>
              </w:rPr>
              <w:instrText xml:space="preserve"> PAGEREF _Toc120104373 \h </w:instrText>
            </w:r>
            <w:r w:rsidR="00124D45">
              <w:rPr>
                <w:noProof/>
                <w:webHidden/>
              </w:rPr>
            </w:r>
            <w:r w:rsidR="00124D45">
              <w:rPr>
                <w:noProof/>
                <w:webHidden/>
              </w:rPr>
              <w:fldChar w:fldCharType="separate"/>
            </w:r>
            <w:r w:rsidR="00124D45">
              <w:rPr>
                <w:noProof/>
                <w:webHidden/>
              </w:rPr>
              <w:t>20</w:t>
            </w:r>
            <w:r w:rsidR="00124D45">
              <w:rPr>
                <w:noProof/>
                <w:webHidden/>
              </w:rPr>
              <w:fldChar w:fldCharType="end"/>
            </w:r>
          </w:hyperlink>
        </w:p>
        <w:p w14:paraId="58D0BCA2" w14:textId="777EF764" w:rsidR="00124D45" w:rsidRDefault="00000000">
          <w:pPr>
            <w:pStyle w:val="TOC1"/>
            <w:tabs>
              <w:tab w:val="right" w:pos="9350"/>
            </w:tabs>
            <w:rPr>
              <w:rFonts w:asciiTheme="minorHAnsi" w:eastAsiaTheme="minorEastAsia" w:hAnsiTheme="minorHAnsi" w:cstheme="minorBidi"/>
              <w:noProof/>
              <w:sz w:val="22"/>
              <w:szCs w:val="22"/>
            </w:rPr>
          </w:pPr>
          <w:hyperlink w:anchor="_Toc120104374" w:history="1">
            <w:r w:rsidR="00124D45" w:rsidRPr="003D7710">
              <w:rPr>
                <w:rStyle w:val="Hyperlink"/>
                <w:b/>
                <w:noProof/>
              </w:rPr>
              <w:t>Chapter 5 - Discussion and Conclusion</w:t>
            </w:r>
            <w:r w:rsidR="00124D45">
              <w:rPr>
                <w:noProof/>
                <w:webHidden/>
              </w:rPr>
              <w:tab/>
            </w:r>
            <w:r w:rsidR="00124D45">
              <w:rPr>
                <w:noProof/>
                <w:webHidden/>
              </w:rPr>
              <w:fldChar w:fldCharType="begin"/>
            </w:r>
            <w:r w:rsidR="00124D45">
              <w:rPr>
                <w:noProof/>
                <w:webHidden/>
              </w:rPr>
              <w:instrText xml:space="preserve"> PAGEREF _Toc120104374 \h </w:instrText>
            </w:r>
            <w:r w:rsidR="00124D45">
              <w:rPr>
                <w:noProof/>
                <w:webHidden/>
              </w:rPr>
            </w:r>
            <w:r w:rsidR="00124D45">
              <w:rPr>
                <w:noProof/>
                <w:webHidden/>
              </w:rPr>
              <w:fldChar w:fldCharType="separate"/>
            </w:r>
            <w:r w:rsidR="00124D45">
              <w:rPr>
                <w:noProof/>
                <w:webHidden/>
              </w:rPr>
              <w:t>22</w:t>
            </w:r>
            <w:r w:rsidR="00124D45">
              <w:rPr>
                <w:noProof/>
                <w:webHidden/>
              </w:rPr>
              <w:fldChar w:fldCharType="end"/>
            </w:r>
          </w:hyperlink>
        </w:p>
        <w:p w14:paraId="5AE16618" w14:textId="54385809" w:rsidR="00124D45" w:rsidRDefault="00000000">
          <w:pPr>
            <w:pStyle w:val="TOC1"/>
            <w:tabs>
              <w:tab w:val="right" w:pos="9350"/>
            </w:tabs>
            <w:rPr>
              <w:rFonts w:asciiTheme="minorHAnsi" w:eastAsiaTheme="minorEastAsia" w:hAnsiTheme="minorHAnsi" w:cstheme="minorBidi"/>
              <w:noProof/>
              <w:sz w:val="22"/>
              <w:szCs w:val="22"/>
            </w:rPr>
          </w:pPr>
          <w:hyperlink w:anchor="_Toc120104375" w:history="1">
            <w:r w:rsidR="00124D45" w:rsidRPr="003D7710">
              <w:rPr>
                <w:rStyle w:val="Hyperlink"/>
                <w:b/>
                <w:noProof/>
              </w:rPr>
              <w:t>Overview</w:t>
            </w:r>
            <w:r w:rsidR="00124D45">
              <w:rPr>
                <w:noProof/>
                <w:webHidden/>
              </w:rPr>
              <w:tab/>
            </w:r>
            <w:r w:rsidR="00124D45">
              <w:rPr>
                <w:noProof/>
                <w:webHidden/>
              </w:rPr>
              <w:fldChar w:fldCharType="begin"/>
            </w:r>
            <w:r w:rsidR="00124D45">
              <w:rPr>
                <w:noProof/>
                <w:webHidden/>
              </w:rPr>
              <w:instrText xml:space="preserve"> PAGEREF _Toc120104375 \h </w:instrText>
            </w:r>
            <w:r w:rsidR="00124D45">
              <w:rPr>
                <w:noProof/>
                <w:webHidden/>
              </w:rPr>
            </w:r>
            <w:r w:rsidR="00124D45">
              <w:rPr>
                <w:noProof/>
                <w:webHidden/>
              </w:rPr>
              <w:fldChar w:fldCharType="separate"/>
            </w:r>
            <w:r w:rsidR="00124D45">
              <w:rPr>
                <w:noProof/>
                <w:webHidden/>
              </w:rPr>
              <w:t>22</w:t>
            </w:r>
            <w:r w:rsidR="00124D45">
              <w:rPr>
                <w:noProof/>
                <w:webHidden/>
              </w:rPr>
              <w:fldChar w:fldCharType="end"/>
            </w:r>
          </w:hyperlink>
        </w:p>
        <w:p w14:paraId="14169F5B" w14:textId="09268F8C" w:rsidR="00124D45" w:rsidRDefault="00000000">
          <w:pPr>
            <w:pStyle w:val="TOC1"/>
            <w:tabs>
              <w:tab w:val="right" w:pos="9350"/>
            </w:tabs>
            <w:rPr>
              <w:rFonts w:asciiTheme="minorHAnsi" w:eastAsiaTheme="minorEastAsia" w:hAnsiTheme="minorHAnsi" w:cstheme="minorBidi"/>
              <w:noProof/>
              <w:sz w:val="22"/>
              <w:szCs w:val="22"/>
            </w:rPr>
          </w:pPr>
          <w:hyperlink w:anchor="_Toc120104376" w:history="1">
            <w:r w:rsidR="00124D45" w:rsidRPr="003D7710">
              <w:rPr>
                <w:rStyle w:val="Hyperlink"/>
                <w:b/>
                <w:noProof/>
              </w:rPr>
              <w:t>Problem Solutions</w:t>
            </w:r>
            <w:r w:rsidR="00124D45">
              <w:rPr>
                <w:noProof/>
                <w:webHidden/>
              </w:rPr>
              <w:tab/>
            </w:r>
            <w:r w:rsidR="00124D45">
              <w:rPr>
                <w:noProof/>
                <w:webHidden/>
              </w:rPr>
              <w:fldChar w:fldCharType="begin"/>
            </w:r>
            <w:r w:rsidR="00124D45">
              <w:rPr>
                <w:noProof/>
                <w:webHidden/>
              </w:rPr>
              <w:instrText xml:space="preserve"> PAGEREF _Toc120104376 \h </w:instrText>
            </w:r>
            <w:r w:rsidR="00124D45">
              <w:rPr>
                <w:noProof/>
                <w:webHidden/>
              </w:rPr>
            </w:r>
            <w:r w:rsidR="00124D45">
              <w:rPr>
                <w:noProof/>
                <w:webHidden/>
              </w:rPr>
              <w:fldChar w:fldCharType="separate"/>
            </w:r>
            <w:r w:rsidR="00124D45">
              <w:rPr>
                <w:noProof/>
                <w:webHidden/>
              </w:rPr>
              <w:t>22</w:t>
            </w:r>
            <w:r w:rsidR="00124D45">
              <w:rPr>
                <w:noProof/>
                <w:webHidden/>
              </w:rPr>
              <w:fldChar w:fldCharType="end"/>
            </w:r>
          </w:hyperlink>
        </w:p>
        <w:p w14:paraId="42EC2A78" w14:textId="229340AF" w:rsidR="00124D45" w:rsidRDefault="00000000">
          <w:pPr>
            <w:pStyle w:val="TOC1"/>
            <w:tabs>
              <w:tab w:val="right" w:pos="9350"/>
            </w:tabs>
            <w:rPr>
              <w:rFonts w:asciiTheme="minorHAnsi" w:eastAsiaTheme="minorEastAsia" w:hAnsiTheme="minorHAnsi" w:cstheme="minorBidi"/>
              <w:noProof/>
              <w:sz w:val="22"/>
              <w:szCs w:val="22"/>
            </w:rPr>
          </w:pPr>
          <w:hyperlink w:anchor="_Toc120104377" w:history="1">
            <w:r w:rsidR="00124D45" w:rsidRPr="003D7710">
              <w:rPr>
                <w:rStyle w:val="Hyperlink"/>
                <w:b/>
                <w:noProof/>
              </w:rPr>
              <w:t>Strengths and Weaknesses</w:t>
            </w:r>
            <w:r w:rsidR="00124D45">
              <w:rPr>
                <w:noProof/>
                <w:webHidden/>
              </w:rPr>
              <w:tab/>
            </w:r>
            <w:r w:rsidR="00124D45">
              <w:rPr>
                <w:noProof/>
                <w:webHidden/>
              </w:rPr>
              <w:fldChar w:fldCharType="begin"/>
            </w:r>
            <w:r w:rsidR="00124D45">
              <w:rPr>
                <w:noProof/>
                <w:webHidden/>
              </w:rPr>
              <w:instrText xml:space="preserve"> PAGEREF _Toc120104377 \h </w:instrText>
            </w:r>
            <w:r w:rsidR="00124D45">
              <w:rPr>
                <w:noProof/>
                <w:webHidden/>
              </w:rPr>
            </w:r>
            <w:r w:rsidR="00124D45">
              <w:rPr>
                <w:noProof/>
                <w:webHidden/>
              </w:rPr>
              <w:fldChar w:fldCharType="separate"/>
            </w:r>
            <w:r w:rsidR="00124D45">
              <w:rPr>
                <w:noProof/>
                <w:webHidden/>
              </w:rPr>
              <w:t>22</w:t>
            </w:r>
            <w:r w:rsidR="00124D45">
              <w:rPr>
                <w:noProof/>
                <w:webHidden/>
              </w:rPr>
              <w:fldChar w:fldCharType="end"/>
            </w:r>
          </w:hyperlink>
        </w:p>
        <w:p w14:paraId="79261136" w14:textId="471F1674" w:rsidR="00124D45" w:rsidRDefault="00000000">
          <w:pPr>
            <w:pStyle w:val="TOC1"/>
            <w:tabs>
              <w:tab w:val="right" w:pos="9350"/>
            </w:tabs>
            <w:rPr>
              <w:rFonts w:asciiTheme="minorHAnsi" w:eastAsiaTheme="minorEastAsia" w:hAnsiTheme="minorHAnsi" w:cstheme="minorBidi"/>
              <w:noProof/>
              <w:sz w:val="22"/>
              <w:szCs w:val="22"/>
            </w:rPr>
          </w:pPr>
          <w:hyperlink w:anchor="_Toc120104378" w:history="1">
            <w:r w:rsidR="00124D45" w:rsidRPr="003D7710">
              <w:rPr>
                <w:rStyle w:val="Hyperlink"/>
                <w:b/>
                <w:noProof/>
              </w:rPr>
              <w:t>Influential Factors</w:t>
            </w:r>
            <w:r w:rsidR="00124D45">
              <w:rPr>
                <w:noProof/>
                <w:webHidden/>
              </w:rPr>
              <w:tab/>
            </w:r>
            <w:r w:rsidR="00124D45">
              <w:rPr>
                <w:noProof/>
                <w:webHidden/>
              </w:rPr>
              <w:fldChar w:fldCharType="begin"/>
            </w:r>
            <w:r w:rsidR="00124D45">
              <w:rPr>
                <w:noProof/>
                <w:webHidden/>
              </w:rPr>
              <w:instrText xml:space="preserve"> PAGEREF _Toc120104378 \h </w:instrText>
            </w:r>
            <w:r w:rsidR="00124D45">
              <w:rPr>
                <w:noProof/>
                <w:webHidden/>
              </w:rPr>
            </w:r>
            <w:r w:rsidR="00124D45">
              <w:rPr>
                <w:noProof/>
                <w:webHidden/>
              </w:rPr>
              <w:fldChar w:fldCharType="separate"/>
            </w:r>
            <w:r w:rsidR="00124D45">
              <w:rPr>
                <w:noProof/>
                <w:webHidden/>
              </w:rPr>
              <w:t>22</w:t>
            </w:r>
            <w:r w:rsidR="00124D45">
              <w:rPr>
                <w:noProof/>
                <w:webHidden/>
              </w:rPr>
              <w:fldChar w:fldCharType="end"/>
            </w:r>
          </w:hyperlink>
        </w:p>
        <w:p w14:paraId="446F39BB" w14:textId="0483C3B4" w:rsidR="00124D45" w:rsidRDefault="00000000">
          <w:pPr>
            <w:pStyle w:val="TOC1"/>
            <w:tabs>
              <w:tab w:val="right" w:pos="9350"/>
            </w:tabs>
            <w:rPr>
              <w:rFonts w:asciiTheme="minorHAnsi" w:eastAsiaTheme="minorEastAsia" w:hAnsiTheme="minorHAnsi" w:cstheme="minorBidi"/>
              <w:noProof/>
              <w:sz w:val="22"/>
              <w:szCs w:val="22"/>
            </w:rPr>
          </w:pPr>
          <w:hyperlink w:anchor="_Toc120104379" w:history="1">
            <w:r w:rsidR="00124D45" w:rsidRPr="003D7710">
              <w:rPr>
                <w:rStyle w:val="Hyperlink"/>
                <w:b/>
                <w:noProof/>
              </w:rPr>
              <w:t>Further Investigation</w:t>
            </w:r>
            <w:r w:rsidR="00124D45">
              <w:rPr>
                <w:noProof/>
                <w:webHidden/>
              </w:rPr>
              <w:tab/>
            </w:r>
            <w:r w:rsidR="00124D45">
              <w:rPr>
                <w:noProof/>
                <w:webHidden/>
              </w:rPr>
              <w:fldChar w:fldCharType="begin"/>
            </w:r>
            <w:r w:rsidR="00124D45">
              <w:rPr>
                <w:noProof/>
                <w:webHidden/>
              </w:rPr>
              <w:instrText xml:space="preserve"> PAGEREF _Toc120104379 \h </w:instrText>
            </w:r>
            <w:r w:rsidR="00124D45">
              <w:rPr>
                <w:noProof/>
                <w:webHidden/>
              </w:rPr>
            </w:r>
            <w:r w:rsidR="00124D45">
              <w:rPr>
                <w:noProof/>
                <w:webHidden/>
              </w:rPr>
              <w:fldChar w:fldCharType="separate"/>
            </w:r>
            <w:r w:rsidR="00124D45">
              <w:rPr>
                <w:noProof/>
                <w:webHidden/>
              </w:rPr>
              <w:t>22</w:t>
            </w:r>
            <w:r w:rsidR="00124D45">
              <w:rPr>
                <w:noProof/>
                <w:webHidden/>
              </w:rPr>
              <w:fldChar w:fldCharType="end"/>
            </w:r>
          </w:hyperlink>
        </w:p>
        <w:p w14:paraId="7A06912C" w14:textId="4784C7DF" w:rsidR="00124D45" w:rsidRDefault="00000000">
          <w:pPr>
            <w:pStyle w:val="TOC1"/>
            <w:tabs>
              <w:tab w:val="right" w:pos="9350"/>
            </w:tabs>
            <w:rPr>
              <w:rFonts w:asciiTheme="minorHAnsi" w:eastAsiaTheme="minorEastAsia" w:hAnsiTheme="minorHAnsi" w:cstheme="minorBidi"/>
              <w:noProof/>
              <w:sz w:val="22"/>
              <w:szCs w:val="22"/>
            </w:rPr>
          </w:pPr>
          <w:hyperlink w:anchor="_Toc120104380" w:history="1">
            <w:r w:rsidR="00124D45" w:rsidRPr="003D7710">
              <w:rPr>
                <w:rStyle w:val="Hyperlink"/>
                <w:b/>
                <w:noProof/>
              </w:rPr>
              <w:t>References</w:t>
            </w:r>
            <w:r w:rsidR="00124D45">
              <w:rPr>
                <w:noProof/>
                <w:webHidden/>
              </w:rPr>
              <w:tab/>
            </w:r>
            <w:r w:rsidR="00124D45">
              <w:rPr>
                <w:noProof/>
                <w:webHidden/>
              </w:rPr>
              <w:fldChar w:fldCharType="begin"/>
            </w:r>
            <w:r w:rsidR="00124D45">
              <w:rPr>
                <w:noProof/>
                <w:webHidden/>
              </w:rPr>
              <w:instrText xml:space="preserve"> PAGEREF _Toc120104380 \h </w:instrText>
            </w:r>
            <w:r w:rsidR="00124D45">
              <w:rPr>
                <w:noProof/>
                <w:webHidden/>
              </w:rPr>
            </w:r>
            <w:r w:rsidR="00124D45">
              <w:rPr>
                <w:noProof/>
                <w:webHidden/>
              </w:rPr>
              <w:fldChar w:fldCharType="separate"/>
            </w:r>
            <w:r w:rsidR="00124D45">
              <w:rPr>
                <w:noProof/>
                <w:webHidden/>
              </w:rPr>
              <w:t>23</w:t>
            </w:r>
            <w:r w:rsidR="00124D45">
              <w:rPr>
                <w:noProof/>
                <w:webHidden/>
              </w:rPr>
              <w:fldChar w:fldCharType="end"/>
            </w:r>
          </w:hyperlink>
        </w:p>
        <w:p w14:paraId="68FC47CF" w14:textId="595CA683" w:rsidR="00124D45" w:rsidRDefault="00000000">
          <w:pPr>
            <w:pStyle w:val="TOC1"/>
            <w:tabs>
              <w:tab w:val="right" w:pos="9350"/>
            </w:tabs>
            <w:rPr>
              <w:rFonts w:asciiTheme="minorHAnsi" w:eastAsiaTheme="minorEastAsia" w:hAnsiTheme="minorHAnsi" w:cstheme="minorBidi"/>
              <w:noProof/>
              <w:sz w:val="22"/>
              <w:szCs w:val="22"/>
            </w:rPr>
          </w:pPr>
          <w:hyperlink w:anchor="_Toc120104381" w:history="1">
            <w:r w:rsidR="00124D45" w:rsidRPr="003D7710">
              <w:rPr>
                <w:rStyle w:val="Hyperlink"/>
                <w:b/>
                <w:noProof/>
              </w:rPr>
              <w:t>Appendix A</w:t>
            </w:r>
            <w:r w:rsidR="00124D45">
              <w:rPr>
                <w:noProof/>
                <w:webHidden/>
              </w:rPr>
              <w:tab/>
            </w:r>
            <w:r w:rsidR="00124D45">
              <w:rPr>
                <w:noProof/>
                <w:webHidden/>
              </w:rPr>
              <w:fldChar w:fldCharType="begin"/>
            </w:r>
            <w:r w:rsidR="00124D45">
              <w:rPr>
                <w:noProof/>
                <w:webHidden/>
              </w:rPr>
              <w:instrText xml:space="preserve"> PAGEREF _Toc120104381 \h </w:instrText>
            </w:r>
            <w:r w:rsidR="00124D45">
              <w:rPr>
                <w:noProof/>
                <w:webHidden/>
              </w:rPr>
            </w:r>
            <w:r w:rsidR="00124D45">
              <w:rPr>
                <w:noProof/>
                <w:webHidden/>
              </w:rPr>
              <w:fldChar w:fldCharType="separate"/>
            </w:r>
            <w:r w:rsidR="00124D45">
              <w:rPr>
                <w:noProof/>
                <w:webHidden/>
              </w:rPr>
              <w:t>25</w:t>
            </w:r>
            <w:r w:rsidR="00124D45">
              <w:rPr>
                <w:noProof/>
                <w:webHidden/>
              </w:rPr>
              <w:fldChar w:fldCharType="end"/>
            </w:r>
          </w:hyperlink>
        </w:p>
        <w:p w14:paraId="2571897A" w14:textId="02B91E6F" w:rsidR="00124D45" w:rsidRDefault="00000000">
          <w:pPr>
            <w:pStyle w:val="TOC1"/>
            <w:tabs>
              <w:tab w:val="right" w:pos="9350"/>
            </w:tabs>
            <w:rPr>
              <w:rFonts w:asciiTheme="minorHAnsi" w:eastAsiaTheme="minorEastAsia" w:hAnsiTheme="minorHAnsi" w:cstheme="minorBidi"/>
              <w:noProof/>
              <w:sz w:val="22"/>
              <w:szCs w:val="22"/>
            </w:rPr>
          </w:pPr>
          <w:hyperlink w:anchor="_Toc120104382" w:history="1">
            <w:r w:rsidR="00124D45" w:rsidRPr="003D7710">
              <w:rPr>
                <w:rStyle w:val="Hyperlink"/>
                <w:b/>
                <w:noProof/>
              </w:rPr>
              <w:t>Appendix B</w:t>
            </w:r>
            <w:r w:rsidR="00124D45">
              <w:rPr>
                <w:noProof/>
                <w:webHidden/>
              </w:rPr>
              <w:tab/>
            </w:r>
            <w:r w:rsidR="00124D45">
              <w:rPr>
                <w:noProof/>
                <w:webHidden/>
              </w:rPr>
              <w:fldChar w:fldCharType="begin"/>
            </w:r>
            <w:r w:rsidR="00124D45">
              <w:rPr>
                <w:noProof/>
                <w:webHidden/>
              </w:rPr>
              <w:instrText xml:space="preserve"> PAGEREF _Toc120104382 \h </w:instrText>
            </w:r>
            <w:r w:rsidR="00124D45">
              <w:rPr>
                <w:noProof/>
                <w:webHidden/>
              </w:rPr>
            </w:r>
            <w:r w:rsidR="00124D45">
              <w:rPr>
                <w:noProof/>
                <w:webHidden/>
              </w:rPr>
              <w:fldChar w:fldCharType="separate"/>
            </w:r>
            <w:r w:rsidR="00124D45">
              <w:rPr>
                <w:noProof/>
                <w:webHidden/>
              </w:rPr>
              <w:t>28</w:t>
            </w:r>
            <w:r w:rsidR="00124D45">
              <w:rPr>
                <w:noProof/>
                <w:webHidden/>
              </w:rPr>
              <w:fldChar w:fldCharType="end"/>
            </w:r>
          </w:hyperlink>
        </w:p>
        <w:p w14:paraId="02B52D36" w14:textId="250DD0A8" w:rsidR="00124D45" w:rsidRPr="00124D45" w:rsidRDefault="00000000" w:rsidP="00124D45">
          <w:pPr>
            <w:pStyle w:val="TOC1"/>
            <w:tabs>
              <w:tab w:val="right" w:pos="9350"/>
            </w:tabs>
            <w:rPr>
              <w:rFonts w:asciiTheme="minorHAnsi" w:eastAsiaTheme="minorEastAsia" w:hAnsiTheme="minorHAnsi" w:cstheme="minorBidi"/>
              <w:noProof/>
              <w:sz w:val="22"/>
              <w:szCs w:val="22"/>
            </w:rPr>
          </w:pPr>
          <w:hyperlink w:anchor="_Toc120104384" w:history="1">
            <w:r w:rsidR="00124D45" w:rsidRPr="003D7710">
              <w:rPr>
                <w:rStyle w:val="Hyperlink"/>
                <w:b/>
                <w:noProof/>
              </w:rPr>
              <w:t>Appendix C</w:t>
            </w:r>
            <w:r w:rsidR="00124D45">
              <w:rPr>
                <w:noProof/>
                <w:webHidden/>
              </w:rPr>
              <w:tab/>
            </w:r>
            <w:r w:rsidR="00124D45">
              <w:rPr>
                <w:noProof/>
                <w:webHidden/>
              </w:rPr>
              <w:fldChar w:fldCharType="begin"/>
            </w:r>
            <w:r w:rsidR="00124D45">
              <w:rPr>
                <w:noProof/>
                <w:webHidden/>
              </w:rPr>
              <w:instrText xml:space="preserve"> PAGEREF _Toc120104384 \h </w:instrText>
            </w:r>
            <w:r w:rsidR="00124D45">
              <w:rPr>
                <w:noProof/>
                <w:webHidden/>
              </w:rPr>
            </w:r>
            <w:r w:rsidR="00124D45">
              <w:rPr>
                <w:noProof/>
                <w:webHidden/>
              </w:rPr>
              <w:fldChar w:fldCharType="separate"/>
            </w:r>
            <w:r w:rsidR="00124D45">
              <w:rPr>
                <w:noProof/>
                <w:webHidden/>
              </w:rPr>
              <w:t>29</w:t>
            </w:r>
            <w:r w:rsidR="00124D45">
              <w:rPr>
                <w:noProof/>
                <w:webHidden/>
              </w:rPr>
              <w:fldChar w:fldCharType="end"/>
            </w:r>
          </w:hyperlink>
        </w:p>
        <w:p w14:paraId="7B9416E7" w14:textId="60B24A9C" w:rsidR="00124D45" w:rsidRDefault="00000000">
          <w:pPr>
            <w:pStyle w:val="TOC1"/>
            <w:tabs>
              <w:tab w:val="right" w:pos="9350"/>
            </w:tabs>
            <w:rPr>
              <w:rFonts w:asciiTheme="minorHAnsi" w:eastAsiaTheme="minorEastAsia" w:hAnsiTheme="minorHAnsi" w:cstheme="minorBidi"/>
              <w:noProof/>
              <w:sz w:val="22"/>
              <w:szCs w:val="22"/>
            </w:rPr>
          </w:pPr>
          <w:hyperlink w:anchor="_Toc120104386" w:history="1">
            <w:r w:rsidR="00124D45" w:rsidRPr="003D7710">
              <w:rPr>
                <w:rStyle w:val="Hyperlink"/>
                <w:b/>
                <w:noProof/>
              </w:rPr>
              <w:t>Appendix D</w:t>
            </w:r>
            <w:r w:rsidR="00124D45">
              <w:rPr>
                <w:noProof/>
                <w:webHidden/>
              </w:rPr>
              <w:tab/>
            </w:r>
            <w:r w:rsidR="00124D45">
              <w:rPr>
                <w:noProof/>
                <w:webHidden/>
              </w:rPr>
              <w:fldChar w:fldCharType="begin"/>
            </w:r>
            <w:r w:rsidR="00124D45">
              <w:rPr>
                <w:noProof/>
                <w:webHidden/>
              </w:rPr>
              <w:instrText xml:space="preserve"> PAGEREF _Toc120104386 \h </w:instrText>
            </w:r>
            <w:r w:rsidR="00124D45">
              <w:rPr>
                <w:noProof/>
                <w:webHidden/>
              </w:rPr>
            </w:r>
            <w:r w:rsidR="00124D45">
              <w:rPr>
                <w:noProof/>
                <w:webHidden/>
              </w:rPr>
              <w:fldChar w:fldCharType="separate"/>
            </w:r>
            <w:r w:rsidR="00124D45">
              <w:rPr>
                <w:noProof/>
                <w:webHidden/>
              </w:rPr>
              <w:t>31</w:t>
            </w:r>
            <w:r w:rsidR="00124D45">
              <w:rPr>
                <w:noProof/>
                <w:webHidden/>
              </w:rPr>
              <w:fldChar w:fldCharType="end"/>
            </w:r>
          </w:hyperlink>
        </w:p>
        <w:p w14:paraId="00000046" w14:textId="7B3F9527" w:rsidR="00E4537D" w:rsidRPr="00AB5040" w:rsidRDefault="003806ED">
          <w:pPr>
            <w:pBdr>
              <w:top w:val="nil"/>
              <w:left w:val="nil"/>
              <w:bottom w:val="nil"/>
              <w:right w:val="nil"/>
              <w:between w:val="nil"/>
            </w:pBdr>
            <w:tabs>
              <w:tab w:val="right" w:pos="9350"/>
            </w:tabs>
            <w:spacing w:after="100" w:line="276" w:lineRule="auto"/>
            <w:rPr>
              <w:color w:val="000000"/>
              <w:sz w:val="24"/>
              <w:szCs w:val="24"/>
            </w:rPr>
          </w:pPr>
          <w:r w:rsidRPr="00AB5040">
            <w:rPr>
              <w:sz w:val="24"/>
              <w:szCs w:val="24"/>
            </w:rPr>
            <w:fldChar w:fldCharType="end"/>
          </w:r>
        </w:p>
      </w:sdtContent>
    </w:sdt>
    <w:p w14:paraId="00000047" w14:textId="77777777" w:rsidR="00E4537D" w:rsidRPr="00AB5040" w:rsidRDefault="00E4537D">
      <w:pPr>
        <w:tabs>
          <w:tab w:val="left" w:pos="576"/>
        </w:tabs>
        <w:spacing w:after="0" w:line="480" w:lineRule="auto"/>
        <w:jc w:val="center"/>
        <w:rPr>
          <w:sz w:val="24"/>
          <w:szCs w:val="24"/>
        </w:rPr>
      </w:pPr>
    </w:p>
    <w:p w14:paraId="00000048" w14:textId="77777777" w:rsidR="00E4537D" w:rsidRPr="00AB5040" w:rsidRDefault="00E4537D">
      <w:pPr>
        <w:tabs>
          <w:tab w:val="left" w:pos="576"/>
        </w:tabs>
        <w:spacing w:after="0" w:line="480" w:lineRule="auto"/>
        <w:jc w:val="center"/>
        <w:rPr>
          <w:sz w:val="24"/>
          <w:szCs w:val="24"/>
        </w:rPr>
      </w:pPr>
    </w:p>
    <w:p w14:paraId="00000049" w14:textId="77777777" w:rsidR="00E4537D" w:rsidRPr="00AB5040" w:rsidRDefault="00E4537D">
      <w:pPr>
        <w:tabs>
          <w:tab w:val="left" w:pos="576"/>
        </w:tabs>
        <w:spacing w:after="0" w:line="480" w:lineRule="auto"/>
        <w:jc w:val="center"/>
        <w:rPr>
          <w:sz w:val="24"/>
          <w:szCs w:val="24"/>
        </w:rPr>
      </w:pPr>
    </w:p>
    <w:p w14:paraId="0000004A" w14:textId="77777777" w:rsidR="00E4537D" w:rsidRPr="00AB5040" w:rsidRDefault="00E4537D">
      <w:pPr>
        <w:tabs>
          <w:tab w:val="left" w:pos="576"/>
        </w:tabs>
        <w:spacing w:after="0" w:line="480" w:lineRule="auto"/>
        <w:jc w:val="center"/>
        <w:rPr>
          <w:sz w:val="24"/>
          <w:szCs w:val="24"/>
        </w:rPr>
      </w:pPr>
    </w:p>
    <w:p w14:paraId="0000004B" w14:textId="77777777" w:rsidR="00E4537D" w:rsidRPr="00AB5040" w:rsidRDefault="00E4537D">
      <w:pPr>
        <w:tabs>
          <w:tab w:val="left" w:pos="0"/>
          <w:tab w:val="left" w:pos="720"/>
        </w:tabs>
        <w:spacing w:after="0" w:line="480" w:lineRule="auto"/>
        <w:jc w:val="right"/>
        <w:rPr>
          <w:sz w:val="24"/>
          <w:szCs w:val="24"/>
        </w:rPr>
      </w:pPr>
    </w:p>
    <w:p w14:paraId="0000004D" w14:textId="724683E0" w:rsidR="00E4537D" w:rsidRPr="00AB5040" w:rsidRDefault="003806ED" w:rsidP="00AA7D9A">
      <w:pPr>
        <w:pStyle w:val="Heading1"/>
        <w:spacing w:line="480" w:lineRule="auto"/>
        <w:rPr>
          <w:b/>
        </w:rPr>
      </w:pPr>
      <w:bookmarkStart w:id="1" w:name="_Toc120104359"/>
      <w:r w:rsidRPr="00AB5040">
        <w:rPr>
          <w:b/>
        </w:rPr>
        <w:lastRenderedPageBreak/>
        <w:t>Chapter 1 - Topic and Problem</w:t>
      </w:r>
      <w:bookmarkEnd w:id="1"/>
    </w:p>
    <w:p w14:paraId="0000004E" w14:textId="77777777" w:rsidR="00E4537D" w:rsidRPr="00AB5040" w:rsidRDefault="003806ED">
      <w:pPr>
        <w:tabs>
          <w:tab w:val="left" w:pos="576"/>
        </w:tabs>
        <w:spacing w:after="0" w:line="480" w:lineRule="auto"/>
        <w:rPr>
          <w:b/>
          <w:sz w:val="24"/>
          <w:szCs w:val="24"/>
        </w:rPr>
      </w:pPr>
      <w:r w:rsidRPr="00AB5040">
        <w:rPr>
          <w:b/>
          <w:sz w:val="24"/>
          <w:szCs w:val="24"/>
        </w:rPr>
        <w:t>Topic</w:t>
      </w:r>
    </w:p>
    <w:p w14:paraId="2A7C4F70" w14:textId="6E5A7CFF" w:rsidR="00417802" w:rsidRPr="00AB5040" w:rsidRDefault="00417802" w:rsidP="00417802">
      <w:pPr>
        <w:spacing w:line="480" w:lineRule="auto"/>
        <w:ind w:firstLine="720"/>
        <w:rPr>
          <w:bCs/>
          <w:sz w:val="24"/>
          <w:szCs w:val="24"/>
        </w:rPr>
      </w:pPr>
      <w:bookmarkStart w:id="2" w:name="_3znysh7" w:colFirst="0" w:colLast="0"/>
      <w:bookmarkStart w:id="3" w:name="_Hlk114988406"/>
      <w:bookmarkEnd w:id="2"/>
      <w:r w:rsidRPr="00AB5040">
        <w:rPr>
          <w:bCs/>
          <w:sz w:val="24"/>
          <w:szCs w:val="24"/>
        </w:rPr>
        <w:t>I have taught 3</w:t>
      </w:r>
      <w:r w:rsidRPr="00AB5040">
        <w:rPr>
          <w:bCs/>
          <w:sz w:val="24"/>
          <w:szCs w:val="24"/>
          <w:vertAlign w:val="superscript"/>
        </w:rPr>
        <w:t>rd</w:t>
      </w:r>
      <w:r w:rsidRPr="00AB5040">
        <w:rPr>
          <w:bCs/>
          <w:sz w:val="24"/>
          <w:szCs w:val="24"/>
        </w:rPr>
        <w:t xml:space="preserve"> and 4</w:t>
      </w:r>
      <w:r w:rsidR="0049371D" w:rsidRPr="00AB5040">
        <w:rPr>
          <w:bCs/>
          <w:sz w:val="24"/>
          <w:szCs w:val="24"/>
          <w:vertAlign w:val="superscript"/>
        </w:rPr>
        <w:t>th</w:t>
      </w:r>
      <w:r w:rsidR="0049371D" w:rsidRPr="00AB5040">
        <w:rPr>
          <w:bCs/>
          <w:sz w:val="24"/>
          <w:szCs w:val="24"/>
        </w:rPr>
        <w:t xml:space="preserve"> grade</w:t>
      </w:r>
      <w:r w:rsidRPr="00AB5040">
        <w:rPr>
          <w:bCs/>
          <w:sz w:val="24"/>
          <w:szCs w:val="24"/>
        </w:rPr>
        <w:t xml:space="preserve"> for four years; I have noticed that when students struggle with fact fluency in third grade, they find fourth grade more complicated and often feel defeated. </w:t>
      </w:r>
      <w:r w:rsidRPr="00AB5040">
        <w:rPr>
          <w:sz w:val="24"/>
          <w:szCs w:val="24"/>
        </w:rPr>
        <w:t xml:space="preserve">According to The Common Core State Standards (2010) </w:t>
      </w:r>
      <w:r w:rsidRPr="00AB5040">
        <w:rPr>
          <w:caps/>
          <w:sz w:val="24"/>
          <w:szCs w:val="24"/>
        </w:rPr>
        <w:t>CCSS.MATH.CONTENT.3.OA.C.7</w:t>
      </w:r>
      <w:r w:rsidRPr="00AB5040">
        <w:rPr>
          <w:sz w:val="24"/>
          <w:szCs w:val="24"/>
        </w:rPr>
        <w:t xml:space="preserve"> "</w:t>
      </w:r>
      <w:r w:rsidRPr="00AB5040">
        <w:rPr>
          <w:color w:val="202020"/>
          <w:sz w:val="24"/>
          <w:szCs w:val="24"/>
        </w:rPr>
        <w:t>Fluently multiply and divide within 100, using strategies such as the relationship between multiplication and division (e.g., knowing that 8 × 5 = 40, one knows 40 ÷ 5 = 8) or properties of operations. By the end of Grade 3, know all products of two one-digit numbers from memory." The Utah State standards can seem overwhelming to third graders who have just entered third grade; they have just left second grade, where they started to do some repeated addition and have not yet applied it to multiplication. While teaching my third-grade students, I ensure they understand they will need to know this information for higher grades. The students must gain fact fluency; according to</w:t>
      </w:r>
      <w:r w:rsidRPr="00AB5040">
        <w:rPr>
          <w:sz w:val="24"/>
          <w:szCs w:val="24"/>
        </w:rPr>
        <w:t xml:space="preserve"> Reed et al. (2014),</w:t>
      </w:r>
      <w:r w:rsidRPr="00AB5040">
        <w:rPr>
          <w:color w:val="202020"/>
          <w:sz w:val="24"/>
          <w:szCs w:val="24"/>
        </w:rPr>
        <w:t xml:space="preserve"> "</w:t>
      </w:r>
      <w:r w:rsidRPr="00AB5040">
        <w:rPr>
          <w:sz w:val="24"/>
          <w:szCs w:val="24"/>
        </w:rPr>
        <w:t xml:space="preserve">Poor fact fluency thus has direct consequences for mathematical learning and performance. As well as affecting problem-solving, research has shown that inefficient solving of basic facts depletes resources needed for acquiring more advanced computational skills, such as those required for multi-digit sums." The lack of fact fluency affects the students in third grade and will continue to affect them in higher grades, causing them significant consequences. The topic is relevant to my field of education because students must be fluent in multiplication math facts by the time they enter fourth grade. </w:t>
      </w:r>
    </w:p>
    <w:bookmarkEnd w:id="3"/>
    <w:p w14:paraId="00000050" w14:textId="38CCFFDF" w:rsidR="00E4537D" w:rsidRPr="00AB5040" w:rsidRDefault="003806ED">
      <w:pPr>
        <w:tabs>
          <w:tab w:val="left" w:pos="0"/>
        </w:tabs>
        <w:spacing w:after="0" w:line="480" w:lineRule="auto"/>
        <w:rPr>
          <w:b/>
          <w:sz w:val="24"/>
          <w:szCs w:val="24"/>
        </w:rPr>
      </w:pPr>
      <w:r w:rsidRPr="00AB5040">
        <w:rPr>
          <w:b/>
          <w:sz w:val="24"/>
          <w:szCs w:val="24"/>
        </w:rPr>
        <w:t>Problem Statement</w:t>
      </w:r>
    </w:p>
    <w:p w14:paraId="08040DA2" w14:textId="77777777" w:rsidR="00417802" w:rsidRPr="00AB5040" w:rsidRDefault="00417802" w:rsidP="00EA2695">
      <w:pPr>
        <w:pStyle w:val="NormalWeb"/>
        <w:spacing w:before="0" w:beforeAutospacing="0" w:after="0" w:afterAutospacing="0" w:line="480" w:lineRule="auto"/>
        <w:ind w:firstLine="720"/>
      </w:pPr>
      <w:r w:rsidRPr="00AB5040">
        <w:rPr>
          <w:bCs/>
        </w:rPr>
        <w:t xml:space="preserve">There is a significant problem with third-grade students who struggle to become fluent with their multiplication facts. Utah students must be proficient in their math facts by the end of third grade. Teachers must find the most beneficial strategy to teach third-graders their facts to </w:t>
      </w:r>
      <w:r w:rsidRPr="00AB5040">
        <w:rPr>
          <w:bCs/>
        </w:rPr>
        <w:lastRenderedPageBreak/>
        <w:t>automaticity. Suppose students are not proficient and automatic in multiplication facts by the time they enter fourth grade. In that case, they risk falling behind with multiple-digit multiplication, long division, and multiplying and dividing fractions. Students are stating that they use technology while at home, such as YouTube, online games, and tablets; t</w:t>
      </w:r>
      <w:r w:rsidRPr="00AB5040">
        <w:t xml:space="preserve">his research aims to determine the impact of using technology in the classroom in influencing the students' ability for multiplication fact fluency and automaticity. </w:t>
      </w:r>
    </w:p>
    <w:p w14:paraId="2B80D1F9" w14:textId="77777777" w:rsidR="00417802" w:rsidRPr="00AB5040" w:rsidRDefault="00417802">
      <w:pPr>
        <w:tabs>
          <w:tab w:val="left" w:pos="0"/>
        </w:tabs>
        <w:spacing w:after="0" w:line="480" w:lineRule="auto"/>
        <w:rPr>
          <w:b/>
          <w:sz w:val="24"/>
          <w:szCs w:val="24"/>
        </w:rPr>
      </w:pPr>
    </w:p>
    <w:p w14:paraId="00000052" w14:textId="2B10BA41" w:rsidR="00E4537D" w:rsidRPr="00AB5040" w:rsidRDefault="003806ED">
      <w:pPr>
        <w:tabs>
          <w:tab w:val="left" w:pos="0"/>
        </w:tabs>
        <w:spacing w:after="0" w:line="480" w:lineRule="auto"/>
        <w:rPr>
          <w:b/>
          <w:sz w:val="24"/>
          <w:szCs w:val="24"/>
        </w:rPr>
      </w:pPr>
      <w:r w:rsidRPr="00AB5040">
        <w:rPr>
          <w:b/>
          <w:sz w:val="24"/>
          <w:szCs w:val="24"/>
        </w:rPr>
        <w:t>Problem Discussion</w:t>
      </w:r>
    </w:p>
    <w:p w14:paraId="3BC612D3" w14:textId="77777777" w:rsidR="00417802" w:rsidRPr="00AB5040" w:rsidRDefault="00417802">
      <w:pPr>
        <w:tabs>
          <w:tab w:val="left" w:pos="0"/>
        </w:tabs>
        <w:spacing w:after="0" w:line="480" w:lineRule="auto"/>
        <w:rPr>
          <w:b/>
          <w:sz w:val="24"/>
          <w:szCs w:val="24"/>
        </w:rPr>
      </w:pPr>
    </w:p>
    <w:p w14:paraId="09BC9CFC" w14:textId="2BA04355" w:rsidR="00417802" w:rsidRPr="00AB5040" w:rsidRDefault="003806ED" w:rsidP="00417802">
      <w:pPr>
        <w:pBdr>
          <w:top w:val="nil"/>
          <w:left w:val="nil"/>
          <w:bottom w:val="nil"/>
          <w:right w:val="nil"/>
          <w:between w:val="nil"/>
        </w:pBdr>
        <w:tabs>
          <w:tab w:val="left" w:pos="0"/>
        </w:tabs>
        <w:spacing w:line="480" w:lineRule="auto"/>
        <w:rPr>
          <w:sz w:val="24"/>
          <w:szCs w:val="24"/>
        </w:rPr>
      </w:pPr>
      <w:r w:rsidRPr="00AB5040">
        <w:rPr>
          <w:b/>
          <w:sz w:val="24"/>
          <w:szCs w:val="24"/>
        </w:rPr>
        <w:tab/>
      </w:r>
      <w:r w:rsidR="00417802" w:rsidRPr="00AB5040">
        <w:rPr>
          <w:bCs/>
          <w:color w:val="000000"/>
          <w:sz w:val="24"/>
          <w:szCs w:val="24"/>
        </w:rPr>
        <w:t xml:space="preserve">The memorization approach to math facts is now outdated, with digitalization becoming more popular, allowing teachers to use technology to assist with teaching. With technology, teachers can use online games, </w:t>
      </w:r>
      <w:r w:rsidR="0049371D" w:rsidRPr="00AB5040">
        <w:rPr>
          <w:bCs/>
          <w:color w:val="000000"/>
          <w:sz w:val="24"/>
          <w:szCs w:val="24"/>
        </w:rPr>
        <w:t>YouTube</w:t>
      </w:r>
      <w:r w:rsidR="00417802" w:rsidRPr="00AB5040">
        <w:rPr>
          <w:bCs/>
          <w:color w:val="000000"/>
          <w:sz w:val="24"/>
          <w:szCs w:val="24"/>
        </w:rPr>
        <w:t xml:space="preserve"> songs, virtual manipulatives, and much more. According to </w:t>
      </w:r>
      <w:r w:rsidR="00417802" w:rsidRPr="00AB5040">
        <w:rPr>
          <w:sz w:val="24"/>
          <w:szCs w:val="24"/>
        </w:rPr>
        <w:t>KURVINEN et al. (2020), "Traditional mathematics teaching with exercise books is built on the idea of practicing and drilling. This is also backed by research, which states that practicing mental arithmetic develops number sense and helps finding flexible and adaptive strategies in mathematics." The research will still utilize this approach, just adding more technology-based instruction. When students use online games or lessons, they receive immediate feedback by using technology-enhanced learning (TEL) instead of waiting for the teacher's feedback; this allows the students to have personalized feedback without the teacher's intervention. (KURVINEN et al., 2020</w:t>
      </w:r>
      <w:r w:rsidR="0049371D" w:rsidRPr="00AB5040">
        <w:rPr>
          <w:sz w:val="24"/>
          <w:szCs w:val="24"/>
        </w:rPr>
        <w:t>) Immediate</w:t>
      </w:r>
      <w:r w:rsidR="00417802" w:rsidRPr="00AB5040">
        <w:rPr>
          <w:sz w:val="24"/>
          <w:szCs w:val="24"/>
        </w:rPr>
        <w:t xml:space="preserve"> performance feedback is essential for students, according to Duhon et al. (2014), when students are given detailed information regarding their academic performance, and it has been shown to improve math fluency when combined with math interventions. Immediate performance feedback is more accessible when </w:t>
      </w:r>
      <w:r w:rsidR="00417802" w:rsidRPr="00AB5040">
        <w:rPr>
          <w:sz w:val="24"/>
          <w:szCs w:val="24"/>
        </w:rPr>
        <w:lastRenderedPageBreak/>
        <w:t xml:space="preserve">computer-based technologies have developed a way to immediately increase math fluency and calculations as opposed to a teacher trying to give immediate feedback to each student. Teachers can't provide immediate feedback to a whole class as quickly as technology can.  </w:t>
      </w:r>
    </w:p>
    <w:p w14:paraId="23DF13F7" w14:textId="77777777" w:rsidR="00417802" w:rsidRPr="00AB5040" w:rsidRDefault="00417802" w:rsidP="00417802">
      <w:pPr>
        <w:pBdr>
          <w:top w:val="nil"/>
          <w:left w:val="nil"/>
          <w:bottom w:val="nil"/>
          <w:right w:val="nil"/>
          <w:between w:val="nil"/>
        </w:pBdr>
        <w:tabs>
          <w:tab w:val="left" w:pos="0"/>
        </w:tabs>
        <w:spacing w:line="480" w:lineRule="auto"/>
        <w:rPr>
          <w:bCs/>
          <w:color w:val="000000"/>
          <w:sz w:val="24"/>
          <w:szCs w:val="24"/>
        </w:rPr>
      </w:pPr>
    </w:p>
    <w:p w14:paraId="00000053" w14:textId="400DA8D9" w:rsidR="00E4537D" w:rsidRPr="00AB5040" w:rsidRDefault="00E4537D">
      <w:pPr>
        <w:tabs>
          <w:tab w:val="left" w:pos="0"/>
        </w:tabs>
        <w:spacing w:after="0" w:line="480" w:lineRule="auto"/>
        <w:rPr>
          <w:b/>
          <w:sz w:val="24"/>
          <w:szCs w:val="24"/>
        </w:rPr>
      </w:pPr>
    </w:p>
    <w:p w14:paraId="00000054" w14:textId="60E2ECB1" w:rsidR="00E4537D" w:rsidRPr="00AB5040" w:rsidRDefault="003806ED">
      <w:pPr>
        <w:pStyle w:val="Heading1"/>
        <w:spacing w:line="480" w:lineRule="auto"/>
        <w:jc w:val="left"/>
        <w:rPr>
          <w:b/>
        </w:rPr>
      </w:pPr>
      <w:bookmarkStart w:id="4" w:name="_Toc120104360"/>
      <w:r w:rsidRPr="00AB5040">
        <w:rPr>
          <w:b/>
        </w:rPr>
        <w:t>Research Question(s)</w:t>
      </w:r>
      <w:bookmarkEnd w:id="4"/>
      <w:r w:rsidRPr="00AB5040">
        <w:rPr>
          <w:b/>
        </w:rPr>
        <w:t xml:space="preserve"> </w:t>
      </w:r>
    </w:p>
    <w:p w14:paraId="0D4DD516" w14:textId="6A67C4D3" w:rsidR="00417802" w:rsidRPr="00AB5040" w:rsidRDefault="00417802" w:rsidP="00093568">
      <w:pPr>
        <w:spacing w:after="200" w:line="480" w:lineRule="auto"/>
        <w:ind w:firstLine="720"/>
        <w:rPr>
          <w:sz w:val="24"/>
          <w:szCs w:val="24"/>
        </w:rPr>
      </w:pPr>
      <w:bookmarkStart w:id="5" w:name="_2et92p0" w:colFirst="0" w:colLast="0"/>
      <w:bookmarkEnd w:id="5"/>
      <w:r w:rsidRPr="00AB5040">
        <w:rPr>
          <w:sz w:val="24"/>
          <w:szCs w:val="24"/>
        </w:rPr>
        <w:t xml:space="preserve">What impact will integrating technology in math instruction have on third-grade students in assisting them to be fluent in their multiplication facts? </w:t>
      </w:r>
    </w:p>
    <w:p w14:paraId="00000057" w14:textId="39DFEB1B" w:rsidR="00E4537D" w:rsidRPr="00AB5040" w:rsidRDefault="003806ED">
      <w:pPr>
        <w:pStyle w:val="Heading1"/>
        <w:spacing w:line="480" w:lineRule="auto"/>
        <w:jc w:val="left"/>
        <w:rPr>
          <w:b/>
        </w:rPr>
      </w:pPr>
      <w:bookmarkStart w:id="6" w:name="_Toc120104361"/>
      <w:r w:rsidRPr="00AB5040">
        <w:rPr>
          <w:b/>
        </w:rPr>
        <w:t>Topic and Problem Conclusion</w:t>
      </w:r>
      <w:bookmarkEnd w:id="6"/>
    </w:p>
    <w:p w14:paraId="00000058" w14:textId="7985B803" w:rsidR="00E4537D" w:rsidRPr="00AB5040" w:rsidRDefault="003806ED">
      <w:pPr>
        <w:tabs>
          <w:tab w:val="left" w:pos="576"/>
        </w:tabs>
        <w:spacing w:after="0" w:line="480" w:lineRule="auto"/>
        <w:rPr>
          <w:sz w:val="24"/>
          <w:szCs w:val="24"/>
        </w:rPr>
      </w:pPr>
      <w:r w:rsidRPr="00AB5040">
        <w:rPr>
          <w:sz w:val="24"/>
          <w:szCs w:val="24"/>
        </w:rPr>
        <w:tab/>
      </w:r>
      <w:r w:rsidR="00751313" w:rsidRPr="00AB5040">
        <w:rPr>
          <w:sz w:val="24"/>
          <w:szCs w:val="24"/>
        </w:rPr>
        <w:t xml:space="preserve">I am currently a third-grade math teacher and will loop with my students to fourth next year. I have seen students who struggle with fact fluency in </w:t>
      </w:r>
      <w:r w:rsidR="007C7F9B" w:rsidRPr="00AB5040">
        <w:rPr>
          <w:sz w:val="24"/>
          <w:szCs w:val="24"/>
        </w:rPr>
        <w:t xml:space="preserve">the </w:t>
      </w:r>
      <w:r w:rsidR="00751313" w:rsidRPr="00AB5040">
        <w:rPr>
          <w:sz w:val="24"/>
          <w:szCs w:val="24"/>
        </w:rPr>
        <w:t>third fall even more behind in fourth</w:t>
      </w:r>
      <w:r w:rsidR="007C7F9B" w:rsidRPr="00AB5040">
        <w:rPr>
          <w:sz w:val="24"/>
          <w:szCs w:val="24"/>
        </w:rPr>
        <w:t xml:space="preserve"> grade</w:t>
      </w:r>
      <w:r w:rsidR="00751313" w:rsidRPr="00AB5040">
        <w:rPr>
          <w:sz w:val="24"/>
          <w:szCs w:val="24"/>
        </w:rPr>
        <w:t xml:space="preserve">. The solution I am proposing is to add </w:t>
      </w:r>
      <w:r w:rsidR="007C7F9B" w:rsidRPr="00AB5040">
        <w:rPr>
          <w:sz w:val="24"/>
          <w:szCs w:val="24"/>
        </w:rPr>
        <w:t>a Rocketmath online game each morning for ten to 15 minutes to determine if adding</w:t>
      </w:r>
      <w:r w:rsidR="00751313" w:rsidRPr="00AB5040">
        <w:rPr>
          <w:sz w:val="24"/>
          <w:szCs w:val="24"/>
        </w:rPr>
        <w:t xml:space="preserve"> technology will impact </w:t>
      </w:r>
      <w:r w:rsidR="0049371D" w:rsidRPr="00AB5040">
        <w:rPr>
          <w:sz w:val="24"/>
          <w:szCs w:val="24"/>
        </w:rPr>
        <w:t>students</w:t>
      </w:r>
      <w:r w:rsidR="007C7F9B" w:rsidRPr="00AB5040">
        <w:rPr>
          <w:sz w:val="24"/>
          <w:szCs w:val="24"/>
        </w:rPr>
        <w:t>'</w:t>
      </w:r>
      <w:r w:rsidR="00751313" w:rsidRPr="00AB5040">
        <w:rPr>
          <w:sz w:val="24"/>
          <w:szCs w:val="24"/>
        </w:rPr>
        <w:t xml:space="preserve"> fact fluency. </w:t>
      </w:r>
      <w:r w:rsidR="0049371D" w:rsidRPr="00AB5040">
        <w:rPr>
          <w:sz w:val="24"/>
          <w:szCs w:val="24"/>
        </w:rPr>
        <w:t>Rocketmath online provides immediate feedback to students while they are playing the game. By</w:t>
      </w:r>
      <w:r w:rsidR="00751313" w:rsidRPr="00AB5040">
        <w:rPr>
          <w:sz w:val="24"/>
          <w:szCs w:val="24"/>
        </w:rPr>
        <w:t xml:space="preserve"> improving fact fluency</w:t>
      </w:r>
      <w:r w:rsidR="007C7F9B" w:rsidRPr="00AB5040">
        <w:rPr>
          <w:sz w:val="24"/>
          <w:szCs w:val="24"/>
        </w:rPr>
        <w:t>,</w:t>
      </w:r>
      <w:r w:rsidR="00751313" w:rsidRPr="00AB5040">
        <w:rPr>
          <w:sz w:val="24"/>
          <w:szCs w:val="24"/>
        </w:rPr>
        <w:t xml:space="preserve"> students will have the basic skills they need to </w:t>
      </w:r>
      <w:r w:rsidR="0049371D" w:rsidRPr="00AB5040">
        <w:rPr>
          <w:sz w:val="24"/>
          <w:szCs w:val="24"/>
        </w:rPr>
        <w:t>be proficient in higher grades. In fourth grade</w:t>
      </w:r>
      <w:r w:rsidR="007C7F9B" w:rsidRPr="00AB5040">
        <w:rPr>
          <w:sz w:val="24"/>
          <w:szCs w:val="24"/>
        </w:rPr>
        <w:t>,</w:t>
      </w:r>
      <w:r w:rsidR="0049371D" w:rsidRPr="00AB5040">
        <w:rPr>
          <w:sz w:val="24"/>
          <w:szCs w:val="24"/>
        </w:rPr>
        <w:t xml:space="preserve"> students </w:t>
      </w:r>
      <w:r w:rsidR="001908C7" w:rsidRPr="00AB5040">
        <w:rPr>
          <w:sz w:val="24"/>
          <w:szCs w:val="24"/>
        </w:rPr>
        <w:t>must</w:t>
      </w:r>
      <w:r w:rsidR="0049371D" w:rsidRPr="00AB5040">
        <w:rPr>
          <w:sz w:val="24"/>
          <w:szCs w:val="24"/>
        </w:rPr>
        <w:t xml:space="preserve"> do multi</w:t>
      </w:r>
      <w:r w:rsidR="007C7F9B" w:rsidRPr="00AB5040">
        <w:rPr>
          <w:sz w:val="24"/>
          <w:szCs w:val="24"/>
        </w:rPr>
        <w:t>-</w:t>
      </w:r>
      <w:r w:rsidR="0049371D" w:rsidRPr="00AB5040">
        <w:rPr>
          <w:sz w:val="24"/>
          <w:szCs w:val="24"/>
        </w:rPr>
        <w:t>digit multiplication a</w:t>
      </w:r>
      <w:r w:rsidR="007C7F9B" w:rsidRPr="00AB5040">
        <w:rPr>
          <w:sz w:val="24"/>
          <w:szCs w:val="24"/>
        </w:rPr>
        <w:t>nd</w:t>
      </w:r>
      <w:r w:rsidR="0049371D" w:rsidRPr="00AB5040">
        <w:rPr>
          <w:sz w:val="24"/>
          <w:szCs w:val="24"/>
        </w:rPr>
        <w:t xml:space="preserve"> division. </w:t>
      </w:r>
    </w:p>
    <w:p w14:paraId="00000059" w14:textId="371E20D1" w:rsidR="00E4537D" w:rsidRPr="00AB5040" w:rsidRDefault="003806ED">
      <w:pPr>
        <w:pStyle w:val="Heading1"/>
        <w:spacing w:line="480" w:lineRule="auto"/>
        <w:rPr>
          <w:b/>
        </w:rPr>
      </w:pPr>
      <w:r w:rsidRPr="00AB5040">
        <w:br w:type="page"/>
      </w:r>
      <w:bookmarkStart w:id="7" w:name="_Toc120104362"/>
      <w:r w:rsidRPr="00AB5040">
        <w:rPr>
          <w:b/>
        </w:rPr>
        <w:lastRenderedPageBreak/>
        <w:t>Chapter 2 - Review of the Literature</w:t>
      </w:r>
      <w:bookmarkEnd w:id="7"/>
    </w:p>
    <w:p w14:paraId="0000005A" w14:textId="4AAF47CB" w:rsidR="00E4537D" w:rsidRPr="00AB5040" w:rsidRDefault="003806ED">
      <w:pPr>
        <w:pStyle w:val="Heading1"/>
        <w:spacing w:line="480" w:lineRule="auto"/>
        <w:jc w:val="left"/>
        <w:rPr>
          <w:b/>
        </w:rPr>
      </w:pPr>
      <w:bookmarkStart w:id="8" w:name="_Toc120104363"/>
      <w:r w:rsidRPr="00AB5040">
        <w:rPr>
          <w:b/>
        </w:rPr>
        <w:t>Overview of the Literature</w:t>
      </w:r>
      <w:bookmarkEnd w:id="8"/>
    </w:p>
    <w:p w14:paraId="6254B9C3" w14:textId="77777777" w:rsidR="00EC0194" w:rsidRPr="00AB5040" w:rsidRDefault="003806ED" w:rsidP="00EC0194">
      <w:pPr>
        <w:spacing w:line="480" w:lineRule="auto"/>
        <w:ind w:firstLine="720"/>
        <w:rPr>
          <w:sz w:val="24"/>
          <w:szCs w:val="24"/>
        </w:rPr>
      </w:pPr>
      <w:r w:rsidRPr="00AB5040">
        <w:rPr>
          <w:b/>
          <w:sz w:val="24"/>
          <w:szCs w:val="24"/>
        </w:rPr>
        <w:tab/>
      </w:r>
      <w:r w:rsidR="00EC0194" w:rsidRPr="00AB5040">
        <w:rPr>
          <w:sz w:val="24"/>
          <w:szCs w:val="24"/>
        </w:rPr>
        <w:t xml:space="preserve">The literature review will examine different technologies that can assist students in becoming automatic in their multiplication facts, interventions that can be reproduced to help those who need tier 2 interventions, and other strategies to incorporate into teaching. When students learn multiplication facts, some may learn them faster than others. Depending on the student's background knowledge of repeated addition, students may need additional help to understand the multiplication facts. </w:t>
      </w:r>
    </w:p>
    <w:p w14:paraId="67676007" w14:textId="77777777" w:rsidR="00EC0194" w:rsidRPr="00AB5040" w:rsidRDefault="00EC0194" w:rsidP="00EC0194">
      <w:pPr>
        <w:spacing w:line="480" w:lineRule="auto"/>
        <w:ind w:firstLine="720"/>
        <w:rPr>
          <w:color w:val="202020"/>
          <w:sz w:val="24"/>
          <w:szCs w:val="24"/>
        </w:rPr>
      </w:pPr>
    </w:p>
    <w:p w14:paraId="03DBE5DB" w14:textId="77777777" w:rsidR="00EC0194" w:rsidRPr="00AB5040" w:rsidRDefault="00EC0194" w:rsidP="00E653A7">
      <w:pPr>
        <w:spacing w:line="480" w:lineRule="auto"/>
        <w:ind w:firstLine="720"/>
        <w:rPr>
          <w:b/>
          <w:bCs/>
          <w:color w:val="202020"/>
          <w:sz w:val="24"/>
          <w:szCs w:val="24"/>
        </w:rPr>
      </w:pPr>
      <w:r w:rsidRPr="00AB5040">
        <w:rPr>
          <w:b/>
          <w:bCs/>
          <w:color w:val="202020"/>
          <w:sz w:val="24"/>
          <w:szCs w:val="24"/>
        </w:rPr>
        <w:t>Teaching strategies</w:t>
      </w:r>
    </w:p>
    <w:p w14:paraId="260DB8F5" w14:textId="7B2BF9C5" w:rsidR="00EC0194" w:rsidRPr="00AB5040" w:rsidRDefault="00EC0194" w:rsidP="00EC0194">
      <w:pPr>
        <w:spacing w:line="480" w:lineRule="auto"/>
        <w:ind w:firstLine="720"/>
        <w:rPr>
          <w:color w:val="202020"/>
          <w:sz w:val="24"/>
          <w:szCs w:val="24"/>
        </w:rPr>
      </w:pPr>
      <w:r w:rsidRPr="00AB5040">
        <w:rPr>
          <w:sz w:val="24"/>
          <w:szCs w:val="24"/>
        </w:rPr>
        <w:t xml:space="preserve">Students in the third grade are expected to multiply and divide by 100 according to The Common Core State Standards (2010) </w:t>
      </w:r>
      <w:hyperlink r:id="rId14" w:history="1">
        <w:r w:rsidRPr="00AB5040">
          <w:rPr>
            <w:rStyle w:val="Hyperlink"/>
            <w:caps/>
            <w:sz w:val="24"/>
            <w:szCs w:val="24"/>
          </w:rPr>
          <w:t>CCSS.MATH.CONTENT.3.OA.C.7</w:t>
        </w:r>
      </w:hyperlink>
      <w:r w:rsidRPr="00AB5040">
        <w:rPr>
          <w:sz w:val="24"/>
          <w:szCs w:val="24"/>
        </w:rPr>
        <w:t xml:space="preserve"> "</w:t>
      </w:r>
      <w:r w:rsidRPr="00AB5040">
        <w:rPr>
          <w:color w:val="202020"/>
          <w:sz w:val="24"/>
          <w:szCs w:val="24"/>
        </w:rPr>
        <w:t>Fluently multiply and divide within 100, using strategies such as the relationship between multiplication and division (e.g., knowing that 8 × 5 = 40, one knows 40 ÷ 5 = 8) or properties of operations. By the end of Grade 3, know all products of two one-digit numbers from memory."(p.1</w:t>
      </w:r>
      <w:r w:rsidR="00EA2695" w:rsidRPr="00AB5040">
        <w:rPr>
          <w:color w:val="202020"/>
          <w:sz w:val="24"/>
          <w:szCs w:val="24"/>
        </w:rPr>
        <w:t>)</w:t>
      </w:r>
      <w:r w:rsidRPr="00AB5040">
        <w:rPr>
          <w:color w:val="202020"/>
          <w:sz w:val="24"/>
          <w:szCs w:val="24"/>
        </w:rPr>
        <w:t xml:space="preserve"> There are many different approaches teachers can take to ensure students meet these standards. The following research will focus on multiplication, not division</w:t>
      </w:r>
      <w:r w:rsidR="0049371D" w:rsidRPr="00AB5040">
        <w:rPr>
          <w:color w:val="202020"/>
          <w:sz w:val="24"/>
          <w:szCs w:val="24"/>
        </w:rPr>
        <w:t>,</w:t>
      </w:r>
      <w:r w:rsidRPr="00AB5040">
        <w:rPr>
          <w:color w:val="202020"/>
          <w:sz w:val="24"/>
          <w:szCs w:val="24"/>
        </w:rPr>
        <w:t xml:space="preserve"> because as a teacher teaches multiplication, they continue to teach that they are inverse operations of each other.</w:t>
      </w:r>
    </w:p>
    <w:p w14:paraId="777D63E5" w14:textId="77777777" w:rsidR="00EC0194" w:rsidRPr="00AB5040" w:rsidRDefault="00EC0194" w:rsidP="00EC0194">
      <w:pPr>
        <w:spacing w:line="480" w:lineRule="auto"/>
        <w:ind w:firstLine="720"/>
        <w:rPr>
          <w:sz w:val="24"/>
          <w:szCs w:val="24"/>
        </w:rPr>
      </w:pPr>
      <w:r w:rsidRPr="00AB5040">
        <w:rPr>
          <w:sz w:val="24"/>
          <w:szCs w:val="24"/>
        </w:rPr>
        <w:t xml:space="preserve">The woodcock Johnsen Battery is an excellent assessment to measure a student's background knowledge of math facts. This would be a practical assessment to see what students already know. This test consists of multiple steps. The first step would be a paper and pencil with 151 questions with all four math facts, then a sequence completion; this will be beneficial for </w:t>
      </w:r>
      <w:r w:rsidRPr="00AB5040">
        <w:rPr>
          <w:sz w:val="24"/>
          <w:szCs w:val="24"/>
        </w:rPr>
        <w:lastRenderedPageBreak/>
        <w:t>teachers because they can see what multiples students can skip count. The quantitative part of the test assesses if they can recognize each operation symbol. The last is an advanced computation test to evaluate if students can complete more challenging questions. The other part of this assessment is the Ben-Gurion University Math Fluency (BGU-MF) assessment. According to Gliksman et al., (2022)</w:t>
      </w:r>
    </w:p>
    <w:p w14:paraId="206E40AE" w14:textId="77777777" w:rsidR="00EC0194" w:rsidRPr="00AB5040" w:rsidRDefault="00EC0194" w:rsidP="00EC0194">
      <w:pPr>
        <w:spacing w:line="480" w:lineRule="auto"/>
        <w:ind w:left="864"/>
        <w:rPr>
          <w:sz w:val="24"/>
          <w:szCs w:val="24"/>
        </w:rPr>
      </w:pPr>
      <w:r w:rsidRPr="00AB5040">
        <w:rPr>
          <w:sz w:val="24"/>
          <w:szCs w:val="24"/>
        </w:rPr>
        <w:t>"The BGU-MF is a computerized test for examining math fluency. The test includes math facts of the four basic operations: addition and subtraction (with answers or operators up to 20; e.g., 14 − 7), and multiplication and division taken from the multiplication table (up to 10 × 10; e.g., 4 × 8). Problems are selected randomly from the full set of trials (see Supplementary Materials for the full set of problems). The problems appeared one by one on a screen, and participants were instructed to type in their answers inside a square and press the Enter key in order to proceed to the next trial (see Figure 1). The length of the test was 180 s."</w:t>
      </w:r>
    </w:p>
    <w:p w14:paraId="40B409AF" w14:textId="77777777" w:rsidR="00EC0194" w:rsidRPr="00AB5040" w:rsidRDefault="00EC0194" w:rsidP="00EC0194">
      <w:pPr>
        <w:spacing w:line="480" w:lineRule="auto"/>
        <w:ind w:firstLine="720"/>
        <w:rPr>
          <w:sz w:val="24"/>
          <w:szCs w:val="24"/>
        </w:rPr>
      </w:pPr>
      <w:r w:rsidRPr="00AB5040">
        <w:rPr>
          <w:sz w:val="24"/>
          <w:szCs w:val="24"/>
        </w:rPr>
        <w:t>Using both assessments would be an excellent baseline assessment to implement before a teacher begins lessons.</w:t>
      </w:r>
    </w:p>
    <w:p w14:paraId="55E45A6F" w14:textId="77777777" w:rsidR="00EC0194" w:rsidRPr="00AB5040" w:rsidRDefault="00EC0194" w:rsidP="00EC0194">
      <w:pPr>
        <w:spacing w:line="480" w:lineRule="auto"/>
        <w:rPr>
          <w:sz w:val="24"/>
          <w:szCs w:val="24"/>
        </w:rPr>
      </w:pPr>
      <w:r w:rsidRPr="00AB5040">
        <w:rPr>
          <w:sz w:val="24"/>
          <w:szCs w:val="24"/>
        </w:rPr>
        <w:tab/>
        <w:t xml:space="preserve">When students are learning mathematics, it is standard practice that they know three different types; first, we teach conceptually, then procedurally, and last we teach factually. In research conducted by (Reed et al., 2014), they found that fluency in math facts can be achieved through semantic practices, meaning when students know the reason and meaning for the math, they can become more fluent. The quantitative data research is essential because they took two approaches to fact fluency: to have students practice traditional fact recall of simple facts. The other is called the choice condition when they would give the students a chance to say if a fact was correct or incorrect. This method could be done verbally or written on paper, according to </w:t>
      </w:r>
      <w:r w:rsidRPr="00AB5040">
        <w:rPr>
          <w:sz w:val="24"/>
          <w:szCs w:val="24"/>
        </w:rPr>
        <w:lastRenderedPageBreak/>
        <w:t>Reed et al. (2014). "Children answered more items correctly during choice practice than recall practice. Given that accuracy in both conditions was comparable and high (i.e., children were not simply guessing more successfully in the choice condition), the choice method thus appears to produce more frequent repetition of correct problem–answer connections than recall practice."</w:t>
      </w:r>
    </w:p>
    <w:p w14:paraId="346E48B0" w14:textId="77777777" w:rsidR="00EC0194" w:rsidRPr="00AB5040" w:rsidRDefault="00EC0194" w:rsidP="00EC0194">
      <w:pPr>
        <w:spacing w:line="480" w:lineRule="auto"/>
        <w:rPr>
          <w:sz w:val="24"/>
          <w:szCs w:val="24"/>
        </w:rPr>
      </w:pPr>
      <w:r w:rsidRPr="00AB5040">
        <w:rPr>
          <w:sz w:val="24"/>
          <w:szCs w:val="24"/>
        </w:rPr>
        <w:t xml:space="preserve">This research shows that giving students the choice method is more impactful than recall practice. This analysis will ensure that teachers know where to start with each student and their ability level. Many students are taught to memorize facts, not learn the why behind what they are learning. According to Kusuma &amp; Sulistiawati (2014), three stages used by the GASING method are concrete, abstract, and mental calculation. </w:t>
      </w:r>
    </w:p>
    <w:p w14:paraId="05E76527" w14:textId="77777777" w:rsidR="00EC0194" w:rsidRPr="00AB5040" w:rsidRDefault="00EC0194" w:rsidP="00EC0194">
      <w:pPr>
        <w:spacing w:line="480" w:lineRule="auto"/>
        <w:ind w:firstLine="360"/>
        <w:rPr>
          <w:sz w:val="24"/>
          <w:szCs w:val="24"/>
        </w:rPr>
      </w:pPr>
      <w:r w:rsidRPr="00AB5040">
        <w:rPr>
          <w:sz w:val="24"/>
          <w:szCs w:val="24"/>
        </w:rPr>
        <w:t>To teach the concrete stage, teachers will introduce students to multiplication using manipulatives such as counters and beads and then show them that 5x7 is five circles with seven beads in each circle. According to Kusuma &amp; Sulistiawati (2014),</w:t>
      </w:r>
      <w:r w:rsidRPr="00AB5040">
        <w:rPr>
          <w:bCs/>
          <w:sz w:val="24"/>
          <w:szCs w:val="24"/>
        </w:rPr>
        <w:t xml:space="preserve"> "</w:t>
      </w:r>
      <w:r w:rsidRPr="00AB5040">
        <w:rPr>
          <w:sz w:val="24"/>
          <w:szCs w:val="24"/>
        </w:rPr>
        <w:t xml:space="preserve">Concrete objects help students to understand the mathematical concepts and thus students could do the mathematical calculations easily" (p.2). The next stage is the abstract stage when teachers will show the students the symbols and show them that they can switch the factors around and still get the same product. Lastly is mental calculation, where students are "During the final stage students are encouraged and expected to be able to do mathematical calculations mentally without using any aid such as calculating or recording device and produce the answers instantly" (Kusuma &amp; Sulistiawati, 2014). Based on this research, teachers should not teach multiplication facts in numerical order but the above-specified order.  </w:t>
      </w:r>
    </w:p>
    <w:p w14:paraId="19203B26" w14:textId="5B8F21FE" w:rsidR="00EC0194" w:rsidRPr="00AB5040" w:rsidRDefault="00EC0194" w:rsidP="00EC0194">
      <w:pPr>
        <w:spacing w:line="480" w:lineRule="auto"/>
        <w:ind w:firstLine="360"/>
        <w:rPr>
          <w:sz w:val="24"/>
          <w:szCs w:val="24"/>
        </w:rPr>
      </w:pPr>
      <w:r w:rsidRPr="00AB5040">
        <w:rPr>
          <w:sz w:val="24"/>
          <w:szCs w:val="24"/>
        </w:rPr>
        <w:t xml:space="preserve">There is other steps process for teachers to follow. First, they will ensure that their students know that multiplication is repeated addition; second, they are teaching the following numbers in this order, 1, 10, 9,2, and 5. The third step will be for teachers to teach them to multiply numbers </w:t>
      </w:r>
      <w:r w:rsidRPr="00AB5040">
        <w:rPr>
          <w:sz w:val="24"/>
          <w:szCs w:val="24"/>
        </w:rPr>
        <w:lastRenderedPageBreak/>
        <w:t>against themselves, for example, 2x2, 4x4, 5x, and so on. The fourth step will be for teachers to have them do multiples of 3 and 4. If this method helps, teachers will conduct a pre and post</w:t>
      </w:r>
      <w:r w:rsidR="00420CB0">
        <w:rPr>
          <w:sz w:val="24"/>
          <w:szCs w:val="24"/>
        </w:rPr>
        <w:t>-</w:t>
      </w:r>
      <w:r w:rsidRPr="00AB5040">
        <w:rPr>
          <w:sz w:val="24"/>
          <w:szCs w:val="24"/>
        </w:rPr>
        <w:t xml:space="preserve">test to see what facts they know at the beginning of each step. The </w:t>
      </w:r>
      <w:r w:rsidR="00B015DF">
        <w:rPr>
          <w:sz w:val="24"/>
          <w:szCs w:val="24"/>
        </w:rPr>
        <w:t>p</w:t>
      </w:r>
      <w:r w:rsidRPr="00AB5040">
        <w:rPr>
          <w:sz w:val="24"/>
          <w:szCs w:val="24"/>
        </w:rPr>
        <w:t xml:space="preserve">retest will be a baseline of the facts they know before instruction. </w:t>
      </w:r>
    </w:p>
    <w:p w14:paraId="0489DA34" w14:textId="77777777" w:rsidR="00EC0194" w:rsidRPr="00AB5040" w:rsidRDefault="00EC0194" w:rsidP="00EC0194">
      <w:pPr>
        <w:spacing w:line="480" w:lineRule="auto"/>
        <w:rPr>
          <w:bCs/>
          <w:sz w:val="24"/>
          <w:szCs w:val="24"/>
        </w:rPr>
      </w:pPr>
      <w:r w:rsidRPr="00AB5040">
        <w:rPr>
          <w:sz w:val="24"/>
          <w:szCs w:val="24"/>
        </w:rPr>
        <w:t>Every student must learn multiplication facts; they are fundamental for students throughout their education. "Unfortunately, students are not meeting the academic targets put in place by the Common Core or National Council of Teachers of Mathematics Council of Teachers of Mathematics" (Baker &amp; Cuevas, 2018)</w:t>
      </w:r>
    </w:p>
    <w:p w14:paraId="3784B59D" w14:textId="77777777" w:rsidR="00EC0194" w:rsidRPr="00AB5040" w:rsidRDefault="00EC0194" w:rsidP="00EC0194">
      <w:pPr>
        <w:spacing w:line="480" w:lineRule="auto"/>
        <w:ind w:firstLine="360"/>
        <w:rPr>
          <w:sz w:val="24"/>
          <w:szCs w:val="24"/>
        </w:rPr>
      </w:pPr>
      <w:r w:rsidRPr="00AB5040">
        <w:rPr>
          <w:sz w:val="24"/>
          <w:szCs w:val="24"/>
        </w:rPr>
        <w:t xml:space="preserve"> The importance of automaticity is critical for student success. Each year, students learn more math and need to know their multiplication facts to succeed in higher mathematics. Along with the above on what order teachers will teach the facts, students will also have additional visual support around my room. Teachers should add the mnemonic strategy approach; this approach will assist students who need additional interventions. The mnemonic method is when teachers add some sort of word or pictures for each fact. For example, Minecraft uses the inventory, which is 8x8, so a teacher can call 8x8 the Minecraft number. Most students these days play that and know they can only hold 64 of each item. </w:t>
      </w:r>
    </w:p>
    <w:p w14:paraId="79380EC4" w14:textId="77777777" w:rsidR="00EC0194" w:rsidRPr="00AB5040" w:rsidRDefault="00EC0194" w:rsidP="00EC0194">
      <w:pPr>
        <w:spacing w:line="480" w:lineRule="auto"/>
        <w:ind w:firstLine="360"/>
        <w:rPr>
          <w:sz w:val="24"/>
          <w:szCs w:val="24"/>
        </w:rPr>
      </w:pPr>
      <w:r w:rsidRPr="00AB5040">
        <w:rPr>
          <w:sz w:val="24"/>
          <w:szCs w:val="24"/>
        </w:rPr>
        <w:t>Being able to remember each fact is the goal when teaching multiplication facts. Working memory is crucial for students to memorize and recall facts with automaticity. The working memory is the most critical part of the memory system, and the temporary storage and manipulation of information are the main functions of the working memory. The working memory consists of three components, "central executive (CE), the phonological loop (PL), and the visual-spatial sketchpad (VSSP) component." (BOZ &amp; ERDEN, 2020).</w:t>
      </w:r>
    </w:p>
    <w:p w14:paraId="769B6106" w14:textId="77777777" w:rsidR="00EC0194" w:rsidRPr="00AB5040" w:rsidRDefault="00EC0194" w:rsidP="00EC0194">
      <w:pPr>
        <w:spacing w:line="480" w:lineRule="auto"/>
        <w:rPr>
          <w:sz w:val="24"/>
          <w:szCs w:val="24"/>
        </w:rPr>
      </w:pPr>
      <w:r w:rsidRPr="00AB5040">
        <w:rPr>
          <w:sz w:val="24"/>
          <w:szCs w:val="24"/>
        </w:rPr>
        <w:lastRenderedPageBreak/>
        <w:tab/>
        <w:t xml:space="preserve">According to BOZ &amp; ERDEN (2020) "showed that the central executive (CE) component of working memory plays a significant role in multiplication skills of 3rd grade children while its visuo-spatial sketchpad (VSSP) and phonological loop (PL) components play insignificant roles in multiplication skills of 3rd grade students. In the light of the findings, it could be suggested that math instruction should include modified instructions increasing working memory capacity and different working memory strategies suitable for students' developmental features should be implemented." These findings can assist teachers when they create their plans, the central executive is in charge of retrieval and problem solving, so when teachers are doing activities with students, they will be assisting in having them rich in problem-solving to retrieve the multiplication facts. </w:t>
      </w:r>
    </w:p>
    <w:p w14:paraId="41E60BB4" w14:textId="77777777" w:rsidR="00EC0194" w:rsidRPr="00AB5040" w:rsidRDefault="00EC0194" w:rsidP="00EC0194">
      <w:pPr>
        <w:spacing w:line="480" w:lineRule="auto"/>
        <w:rPr>
          <w:sz w:val="24"/>
          <w:szCs w:val="24"/>
        </w:rPr>
      </w:pPr>
    </w:p>
    <w:p w14:paraId="315BE137" w14:textId="77777777" w:rsidR="00EC0194" w:rsidRPr="00AB5040" w:rsidRDefault="00EC0194" w:rsidP="00EC0194">
      <w:pPr>
        <w:spacing w:line="480" w:lineRule="auto"/>
        <w:jc w:val="center"/>
        <w:rPr>
          <w:b/>
          <w:bCs/>
          <w:sz w:val="24"/>
          <w:szCs w:val="24"/>
        </w:rPr>
      </w:pPr>
      <w:r w:rsidRPr="00AB5040">
        <w:rPr>
          <w:b/>
          <w:bCs/>
          <w:sz w:val="24"/>
          <w:szCs w:val="24"/>
        </w:rPr>
        <w:t>Technology in the classroom</w:t>
      </w:r>
    </w:p>
    <w:p w14:paraId="2CDBD93E" w14:textId="77777777" w:rsidR="00EC0194" w:rsidRPr="00AB5040" w:rsidRDefault="00EC0194" w:rsidP="00EC0194">
      <w:pPr>
        <w:spacing w:line="480" w:lineRule="auto"/>
        <w:rPr>
          <w:sz w:val="24"/>
          <w:szCs w:val="24"/>
        </w:rPr>
      </w:pPr>
      <w:r w:rsidRPr="00AB5040">
        <w:rPr>
          <w:sz w:val="24"/>
          <w:szCs w:val="24"/>
        </w:rPr>
        <w:tab/>
        <w:t xml:space="preserve">The research problem is for teachers to determine if using technology with their students will impact their student's retention of multiplication facts. Many online videos, songs, and games can be utilized for instruction. </w:t>
      </w:r>
    </w:p>
    <w:p w14:paraId="0929E656" w14:textId="77777777" w:rsidR="00EC0194" w:rsidRPr="00AB5040" w:rsidRDefault="00EC0194" w:rsidP="00EC0194">
      <w:pPr>
        <w:spacing w:line="480" w:lineRule="auto"/>
        <w:rPr>
          <w:color w:val="595959"/>
          <w:sz w:val="24"/>
          <w:szCs w:val="24"/>
          <w:shd w:val="clear" w:color="auto" w:fill="F5F5F5"/>
        </w:rPr>
      </w:pPr>
      <w:r w:rsidRPr="00AB5040">
        <w:rPr>
          <w:sz w:val="24"/>
          <w:szCs w:val="24"/>
        </w:rPr>
        <w:tab/>
        <w:t xml:space="preserve">Many children love playing computer games and playing on a tablet, so why not take what they love and try to add some math to it? Teachers should be looking for online games to assist their students in multiplication fact fluency. In a qualitative study (Mavridis et al., 2017), they hypothesized that incorporating online educational games could improve students' attitudes toward math and the outcome as opposed to traditional methods. According to Mavridis et al. (2017), "analysis revealed that students who played the game had significant higher scores on the value, enjoyment and motivation dimensions of the attitude questionnaire." Research shows that </w:t>
      </w:r>
      <w:r w:rsidRPr="00AB5040">
        <w:rPr>
          <w:sz w:val="24"/>
          <w:szCs w:val="24"/>
        </w:rPr>
        <w:lastRenderedPageBreak/>
        <w:t xml:space="preserve">most students will choose the online game when given the option of an online math game or a worksheet; most students enjoy learning while playing online. Some games that I have researched are rocket math and imagine math facts. </w:t>
      </w:r>
    </w:p>
    <w:p w14:paraId="2776174F" w14:textId="77777777" w:rsidR="00EC0194" w:rsidRPr="00AB5040" w:rsidRDefault="00EC0194" w:rsidP="00EC0194">
      <w:pPr>
        <w:spacing w:line="480" w:lineRule="auto"/>
        <w:ind w:firstLine="360"/>
        <w:rPr>
          <w:color w:val="595959"/>
          <w:sz w:val="24"/>
          <w:szCs w:val="24"/>
          <w:shd w:val="clear" w:color="auto" w:fill="F5F5F5"/>
        </w:rPr>
      </w:pPr>
      <w:r w:rsidRPr="00AB5040">
        <w:rPr>
          <w:sz w:val="24"/>
          <w:szCs w:val="24"/>
        </w:rPr>
        <w:t xml:space="preserve">Rocket math is an adaptive online game; students go at their rate and move on when they have passed their facts off. According to Smith et al. (2011), "This program gives a sequence of learning facts that students master. Prior to the implementation of the program, current level of performance is established using a pretest that evaluates the writing speed of each student. Twenty-six different worksheets, progressing from simple to more difficult, are provided consisting of four levels of addition, subtraction, multiplication, and division problems". Rocket math is an online program that teachers can use in their classrooms for up to 15 minutes; this program will only move students up once they have mastered the fact sequence; this is beneficial for students who need additional help and can be used as an intervention. </w:t>
      </w:r>
    </w:p>
    <w:p w14:paraId="7868EFA9" w14:textId="77777777" w:rsidR="00EC0194" w:rsidRPr="00AB5040" w:rsidRDefault="00EC0194" w:rsidP="00EC0194">
      <w:pPr>
        <w:spacing w:before="100" w:beforeAutospacing="1" w:line="480" w:lineRule="auto"/>
        <w:ind w:firstLine="360"/>
        <w:rPr>
          <w:sz w:val="24"/>
          <w:szCs w:val="24"/>
        </w:rPr>
      </w:pPr>
      <w:r w:rsidRPr="00AB5040">
        <w:rPr>
          <w:sz w:val="24"/>
          <w:szCs w:val="24"/>
        </w:rPr>
        <w:t xml:space="preserve">Imagine math has a game called Timez Attack; according to Berrett &amp; Carter (2018), "programs such as Timez Attack by Imagine Math Facts may be viable, supplementary options for math facts education." During the 12-week study, the researchers found that even students who needed interventions could use the maintenance phase of this game. It is suggested that students play this game for at least 15 minutes a day; this is also an adaptive game and will only move students to the following sequence of facts once they have mastered the facts from the placement assessment. </w:t>
      </w:r>
    </w:p>
    <w:p w14:paraId="6CBF2EE9" w14:textId="77777777" w:rsidR="00EC0194" w:rsidRPr="00AB5040" w:rsidRDefault="00EC0194" w:rsidP="00EC0194">
      <w:pPr>
        <w:spacing w:line="480" w:lineRule="auto"/>
        <w:rPr>
          <w:sz w:val="24"/>
          <w:szCs w:val="24"/>
        </w:rPr>
      </w:pPr>
      <w:r w:rsidRPr="00AB5040">
        <w:rPr>
          <w:sz w:val="24"/>
          <w:szCs w:val="24"/>
        </w:rPr>
        <w:t xml:space="preserve">There is a long history of research and the effectiveness of learning math. Many teachers always look for the most effective way to teach students multiplication. Finding a game that my students enjoy playing and that is beneficial can be challenging; finding a game that is guided by the </w:t>
      </w:r>
      <w:r w:rsidRPr="00AB5040">
        <w:rPr>
          <w:sz w:val="24"/>
          <w:szCs w:val="24"/>
        </w:rPr>
        <w:lastRenderedPageBreak/>
        <w:t xml:space="preserve">cognitive load theory by minimizing the extrinsic load and maximizing the student's intrinsic load. Games with more animation can cause students to become overwhelmed; Es-Sajjade &amp; Paas (2020), "studies have found that worked examples impose a lower cognitive load and facilitates knowledge construction and transfer performance better than actually solving the problems." Research suggests that when teachers are looking for an effective online game to assist their students with multiplication facts, they should look for a game that does not have so many animations. </w:t>
      </w:r>
    </w:p>
    <w:p w14:paraId="7D779F0C" w14:textId="77777777" w:rsidR="00EC0194" w:rsidRPr="00AB5040" w:rsidRDefault="00EC0194" w:rsidP="00EC0194">
      <w:pPr>
        <w:spacing w:line="480" w:lineRule="auto"/>
        <w:rPr>
          <w:sz w:val="24"/>
          <w:szCs w:val="24"/>
        </w:rPr>
      </w:pPr>
      <w:r w:rsidRPr="00AB5040">
        <w:rPr>
          <w:sz w:val="24"/>
          <w:szCs w:val="24"/>
        </w:rPr>
        <w:tab/>
        <w:t>Something to keep in mind is the student's attitudes toward online games. Many students like playing games online; however, not all prefer this method. The way that students perceive math could be why they do not enjoy an online math game; Mavridis et al. (2017)</w:t>
      </w:r>
      <w:r w:rsidRPr="00AB5040">
        <w:rPr>
          <w:color w:val="595959"/>
          <w:sz w:val="24"/>
          <w:szCs w:val="24"/>
          <w:shd w:val="clear" w:color="auto" w:fill="F5F5F5"/>
        </w:rPr>
        <w:t xml:space="preserve"> </w:t>
      </w:r>
      <w:r w:rsidRPr="00AB5040">
        <w:rPr>
          <w:sz w:val="24"/>
          <w:szCs w:val="24"/>
        </w:rPr>
        <w:t xml:space="preserve">stated, "there are several students with negative attitude towards mathematics, which results in low performance." Students who struggle with math may feel like a math game is more frustrating because they want to play it and go to the next level, like their peers. When choosing an online game, it is essential to select a game that is flexible and universal to genders, as males typically have a better attitude toward video games than females. Research shows that females usually have a more difficult time with math than males (Mavridis et al., 2017). Creating a survey before teachers introduce online math games will give insight into the general feeling of a third-grade class, their feelings toward playing games, and how they feel about online math games. </w:t>
      </w:r>
    </w:p>
    <w:p w14:paraId="711D79AE" w14:textId="77777777" w:rsidR="00EC0194" w:rsidRPr="00AB5040" w:rsidRDefault="00EC0194" w:rsidP="00EC0194">
      <w:pPr>
        <w:spacing w:line="480" w:lineRule="auto"/>
        <w:rPr>
          <w:sz w:val="24"/>
          <w:szCs w:val="24"/>
        </w:rPr>
      </w:pPr>
    </w:p>
    <w:p w14:paraId="12D1FED3" w14:textId="77777777" w:rsidR="00EC0194" w:rsidRPr="00AB5040" w:rsidRDefault="00EC0194" w:rsidP="00EC0194">
      <w:pPr>
        <w:spacing w:line="480" w:lineRule="auto"/>
        <w:jc w:val="center"/>
        <w:rPr>
          <w:b/>
          <w:bCs/>
          <w:sz w:val="24"/>
          <w:szCs w:val="24"/>
        </w:rPr>
      </w:pPr>
      <w:r w:rsidRPr="00AB5040">
        <w:rPr>
          <w:b/>
          <w:bCs/>
          <w:sz w:val="24"/>
          <w:szCs w:val="24"/>
        </w:rPr>
        <w:t>Interventions</w:t>
      </w:r>
    </w:p>
    <w:p w14:paraId="1D29ACD0" w14:textId="77777777" w:rsidR="00EC0194" w:rsidRPr="00AB5040" w:rsidRDefault="00EC0194" w:rsidP="00EC0194">
      <w:pPr>
        <w:spacing w:line="480" w:lineRule="auto"/>
        <w:rPr>
          <w:sz w:val="24"/>
          <w:szCs w:val="24"/>
        </w:rPr>
      </w:pPr>
      <w:r w:rsidRPr="00AB5040">
        <w:rPr>
          <w:sz w:val="24"/>
          <w:szCs w:val="24"/>
        </w:rPr>
        <w:tab/>
        <w:t xml:space="preserve">When a student is behind their math learning level, teachers can do interventions with them to assist them in closing the gaps. Some interventions that can be done with math are using </w:t>
      </w:r>
      <w:r w:rsidRPr="00AB5040">
        <w:rPr>
          <w:bCs/>
          <w:sz w:val="24"/>
          <w:szCs w:val="24"/>
        </w:rPr>
        <w:lastRenderedPageBreak/>
        <w:t xml:space="preserve">differentiated </w:t>
      </w:r>
      <w:r w:rsidRPr="00AB5040">
        <w:rPr>
          <w:sz w:val="24"/>
          <w:szCs w:val="24"/>
        </w:rPr>
        <w:t xml:space="preserve">and individualized math instruction, playing games on the student's level, trying songs that help the student retain math facts and skills, using calculators, and online games. </w:t>
      </w:r>
    </w:p>
    <w:p w14:paraId="62D757F7" w14:textId="77777777" w:rsidR="00EC0194" w:rsidRPr="00AB5040" w:rsidRDefault="00EC0194" w:rsidP="00EC0194">
      <w:pPr>
        <w:spacing w:line="480" w:lineRule="auto"/>
        <w:rPr>
          <w:color w:val="000000" w:themeColor="text1"/>
          <w:sz w:val="24"/>
          <w:szCs w:val="24"/>
          <w:shd w:val="clear" w:color="auto" w:fill="F5F5F5"/>
        </w:rPr>
      </w:pPr>
      <w:r w:rsidRPr="00AB5040">
        <w:rPr>
          <w:sz w:val="24"/>
          <w:szCs w:val="24"/>
        </w:rPr>
        <w:tab/>
        <w:t>According to Maki et al. (2020),</w:t>
      </w:r>
      <w:r w:rsidRPr="00AB5040">
        <w:rPr>
          <w:color w:val="000000" w:themeColor="text1"/>
          <w:sz w:val="24"/>
          <w:szCs w:val="24"/>
          <w:shd w:val="clear" w:color="auto" w:fill="F5F5F5"/>
        </w:rPr>
        <w:t xml:space="preserve"> "</w:t>
      </w:r>
      <w:r w:rsidRPr="00AB5040">
        <w:rPr>
          <w:sz w:val="24"/>
          <w:szCs w:val="24"/>
        </w:rPr>
        <w:t xml:space="preserve">Early intervention targeting math facts is imperative for students demonstrating those needs; however, determining which intervention to implement is necessary to ensure that students' needs are appropriately targeted. Conceptual frameworks provide a useful approach to guide research on and implementation of academic interventions in schools." To know what the student is struggling with, teachers must conduct assessments; interventions are not one-size-fits-all; teachers have to ensure that each intervention is individualized to each student's needs. </w:t>
      </w:r>
    </w:p>
    <w:p w14:paraId="7A56859B" w14:textId="77777777" w:rsidR="00EC0194" w:rsidRPr="00AB5040" w:rsidRDefault="00EC0194" w:rsidP="00EC0194">
      <w:pPr>
        <w:spacing w:line="480" w:lineRule="auto"/>
        <w:rPr>
          <w:sz w:val="24"/>
          <w:szCs w:val="24"/>
        </w:rPr>
      </w:pPr>
      <w:r w:rsidRPr="00AB5040">
        <w:rPr>
          <w:bCs/>
          <w:sz w:val="24"/>
          <w:szCs w:val="24"/>
        </w:rPr>
        <w:t xml:space="preserve">Differentiated and individualized math instruction can be done using the detect, practice, and repair. Teachers should use this process to determine where their lower students are missing information. According to </w:t>
      </w:r>
      <w:r w:rsidRPr="00AB5040">
        <w:rPr>
          <w:sz w:val="24"/>
          <w:szCs w:val="24"/>
        </w:rPr>
        <w:t xml:space="preserve">Poncy et al. (2013), </w:t>
      </w:r>
    </w:p>
    <w:p w14:paraId="64507435" w14:textId="397D1009" w:rsidR="00EC0194" w:rsidRPr="00AB5040" w:rsidRDefault="00EC0194" w:rsidP="00EC0194">
      <w:pPr>
        <w:spacing w:line="480" w:lineRule="auto"/>
        <w:ind w:left="864"/>
        <w:rPr>
          <w:sz w:val="24"/>
          <w:szCs w:val="24"/>
        </w:rPr>
      </w:pPr>
      <w:r w:rsidRPr="00AB5040">
        <w:rPr>
          <w:sz w:val="24"/>
          <w:szCs w:val="24"/>
        </w:rPr>
        <w:t xml:space="preserve">"The detect phase uses a paced pretest to identify items that each student will use to practice. Specifically, an apparatus (e.g., a metronome) is used to prompt student responding to each math problem at a predetermined rate (e.g., one problem every 1.5–2 s). After the defined time period elapses, students are prompted to go to the next problem, until all of the items have been attempted. The paced assessment was designed to differentiate between items that could be completed with automaticity (i.e., under 1.5–2 s) and items that a student would complete accurately but slowly (i.e., more than 2 s). To successfully complete the detect phase, students need to automatically respond to each problem. Problems that cannot be automatically completed are identified and practiced during the next phase. After the detect phase is completed, each student </w:t>
      </w:r>
      <w:r w:rsidRPr="00AB5040">
        <w:rPr>
          <w:sz w:val="24"/>
          <w:szCs w:val="24"/>
        </w:rPr>
        <w:lastRenderedPageBreak/>
        <w:t xml:space="preserve">identifies the first five uncompleted problems on his/her particular </w:t>
      </w:r>
      <w:r w:rsidR="00B015DF">
        <w:rPr>
          <w:sz w:val="24"/>
          <w:szCs w:val="24"/>
        </w:rPr>
        <w:t>p</w:t>
      </w:r>
      <w:r w:rsidRPr="00AB5040">
        <w:rPr>
          <w:sz w:val="24"/>
          <w:szCs w:val="24"/>
        </w:rPr>
        <w:t>retest and uses these targeted facts in the practice phase."</w:t>
      </w:r>
    </w:p>
    <w:p w14:paraId="7D86FA7B" w14:textId="77777777" w:rsidR="00EC0194" w:rsidRPr="00AB5040" w:rsidRDefault="00EC0194" w:rsidP="00EC0194">
      <w:pPr>
        <w:spacing w:line="480" w:lineRule="auto"/>
        <w:rPr>
          <w:sz w:val="24"/>
          <w:szCs w:val="24"/>
        </w:rPr>
      </w:pPr>
      <w:r w:rsidRPr="00AB5040">
        <w:rPr>
          <w:sz w:val="24"/>
          <w:szCs w:val="24"/>
        </w:rPr>
        <w:t xml:space="preserve">     In the practice phase, teachers will choose five problems at a time that students did not show fluency in, then practice those with each student. Teachers will start by conceptually showing them what the fact looks like with counters and the repeated addition with each problem. Next, each fact will be shown using the correct multiplication symbol in the multiplication sentence. Lastly, they will practice each problem until the student can tell that fact fluently; this will assist in the repair stage when the student is given those five facts along with other facts they may have answered correctly. Then teachers will test again to gauge fluency on those five problems. Five new facts can complete the repair stage as often as needed. While assisting the student to become fluent in math facts through interventions, we can use flashcards; if the student does not say the answer within 2 seconds, it is considered nonfluent, and we can use the card again. Using flashcards gives students immediate feedback, stated Karnes et al. (2021). "This technique enables students themselves to monitor whether a given answer is correct or incorrect and, therefore, to correct errors." Games can also assist in small groups with students; this game is called racetrack, and it is made up of 28 cell gameboards, with 14 multiplication facts that the student has mastered and 5-7 facts that they have not mastered; these are repeated twice. The facts are all on small pieces of paper, and the student pulls one from the stack; if they know the fact, they place it down in a cell; if they do not, it goes back in the stack. This game is the same concept as regular flashcards but has a game approach so that, hopefully, students will feel less stressed. </w:t>
      </w:r>
    </w:p>
    <w:p w14:paraId="3E4429BC" w14:textId="48093CCB" w:rsidR="00EC0194" w:rsidRPr="00AB5040" w:rsidRDefault="00EC0194" w:rsidP="00EC0194">
      <w:pPr>
        <w:spacing w:line="480" w:lineRule="auto"/>
        <w:rPr>
          <w:bCs/>
          <w:sz w:val="24"/>
          <w:szCs w:val="24"/>
        </w:rPr>
      </w:pPr>
      <w:r w:rsidRPr="00AB5040">
        <w:rPr>
          <w:sz w:val="24"/>
          <w:szCs w:val="24"/>
        </w:rPr>
        <w:tab/>
        <w:t xml:space="preserve">In my classroom, we listen to songs that help assist in math fact fluency and retention of other concepts. According to Korkmaz &amp; Doğan Temur (2022), "When the relationship between </w:t>
      </w:r>
      <w:r w:rsidRPr="00AB5040">
        <w:rPr>
          <w:sz w:val="24"/>
          <w:szCs w:val="24"/>
        </w:rPr>
        <w:lastRenderedPageBreak/>
        <w:t>music and mathematics considered, it is seen that musical activities can offer children different opportunities to support basic mathematical skills" teachers can use this as a whole group experiment. Teachers can add this to their tier 2 interventions and use this as an activity. The research conducted by Korkmaz &amp; Doğan Temur (2022) is fascinating; they had students take a pretest, then did 12 weeks of math-related songs, then did a post</w:t>
      </w:r>
      <w:r w:rsidR="00420CB0">
        <w:rPr>
          <w:sz w:val="24"/>
          <w:szCs w:val="24"/>
        </w:rPr>
        <w:t>-</w:t>
      </w:r>
      <w:r w:rsidRPr="00AB5040">
        <w:rPr>
          <w:sz w:val="24"/>
          <w:szCs w:val="24"/>
        </w:rPr>
        <w:t>test to determine if the intervention was successful. While the study was going on, the researchers had the students hooked up to an electroencephalogram (</w:t>
      </w:r>
      <w:r w:rsidRPr="00AB5040">
        <w:rPr>
          <w:bCs/>
          <w:sz w:val="24"/>
          <w:szCs w:val="24"/>
        </w:rPr>
        <w:t xml:space="preserve">ECG) before then after each training module. The research concluded that the training with math songs increased student success with fact fluency. </w:t>
      </w:r>
    </w:p>
    <w:p w14:paraId="5801DE3F" w14:textId="77777777" w:rsidR="00EC0194" w:rsidRPr="00AB5040" w:rsidRDefault="00EC0194" w:rsidP="00EC0194">
      <w:pPr>
        <w:spacing w:line="480" w:lineRule="auto"/>
        <w:rPr>
          <w:bCs/>
          <w:sz w:val="24"/>
          <w:szCs w:val="24"/>
        </w:rPr>
      </w:pPr>
      <w:r w:rsidRPr="00AB5040">
        <w:rPr>
          <w:bCs/>
          <w:sz w:val="24"/>
          <w:szCs w:val="24"/>
        </w:rPr>
        <w:tab/>
        <w:t xml:space="preserve">Math interventions are not always actions that the teachers take; they can be different tools that can be used in addition to the activities. Students can use additional handouts to assist them in remembering steps and what vocabulary means. Calculators can be used as an intervention tool for students who are struggling. </w:t>
      </w:r>
      <w:r w:rsidRPr="00AB5040">
        <w:rPr>
          <w:sz w:val="24"/>
          <w:szCs w:val="24"/>
        </w:rPr>
        <w:t>Long &amp; Bouck (2022)</w:t>
      </w:r>
      <w:r w:rsidRPr="00AB5040">
        <w:rPr>
          <w:bCs/>
          <w:sz w:val="24"/>
          <w:szCs w:val="24"/>
        </w:rPr>
        <w:t xml:space="preserve">When implementing calculators in the classroom, it is essential to utilize them correctly, not just to have students use them to find the answer. Students should first write down the equation, solve it independently, and then use the calculator to check their work. This skill can be utilized when students go on to higher grades and do more complex math. </w:t>
      </w:r>
    </w:p>
    <w:p w14:paraId="5AB805A1" w14:textId="77777777" w:rsidR="00EC0194" w:rsidRPr="00AB5040" w:rsidRDefault="00EC0194" w:rsidP="00EC0194">
      <w:pPr>
        <w:spacing w:line="480" w:lineRule="auto"/>
        <w:jc w:val="center"/>
        <w:rPr>
          <w:b/>
          <w:sz w:val="24"/>
          <w:szCs w:val="24"/>
        </w:rPr>
      </w:pPr>
      <w:r w:rsidRPr="00AB5040">
        <w:rPr>
          <w:b/>
          <w:sz w:val="24"/>
          <w:szCs w:val="24"/>
        </w:rPr>
        <w:t>Conclusion</w:t>
      </w:r>
    </w:p>
    <w:p w14:paraId="60BCDD29" w14:textId="1764EECB" w:rsidR="00EC0194" w:rsidRPr="00AB5040" w:rsidRDefault="00EC0194" w:rsidP="00EC0194">
      <w:pPr>
        <w:spacing w:line="480" w:lineRule="auto"/>
        <w:rPr>
          <w:bCs/>
          <w:color w:val="595959"/>
          <w:sz w:val="24"/>
          <w:szCs w:val="24"/>
          <w:shd w:val="clear" w:color="auto" w:fill="F5F5F5"/>
        </w:rPr>
      </w:pPr>
      <w:r w:rsidRPr="00AB5040">
        <w:rPr>
          <w:bCs/>
          <w:sz w:val="24"/>
          <w:szCs w:val="24"/>
        </w:rPr>
        <w:tab/>
        <w:t xml:space="preserve">The research concluded that many students struggle with multiplication fact fluency; there are multiple ways to use technology in my classroom. First, teachers must use formative assessments with their students to ensure a baseline, then another assessment after the facts have been taught. Research shows a few games teachers can play with their students and effective interventions. Third-grade students must display multiplication fact fluency, so they can have multiplication </w:t>
      </w:r>
      <w:r w:rsidR="0095189C" w:rsidRPr="00AB5040">
        <w:rPr>
          <w:bCs/>
          <w:sz w:val="24"/>
          <w:szCs w:val="24"/>
        </w:rPr>
        <w:t>automaticity</w:t>
      </w:r>
      <w:r w:rsidRPr="00AB5040">
        <w:rPr>
          <w:bCs/>
          <w:sz w:val="24"/>
          <w:szCs w:val="24"/>
        </w:rPr>
        <w:t xml:space="preserve"> when they enter higher level grades. </w:t>
      </w:r>
    </w:p>
    <w:p w14:paraId="487D4868" w14:textId="77777777" w:rsidR="00EC0194" w:rsidRPr="00AB5040" w:rsidRDefault="00EC0194" w:rsidP="00EC0194">
      <w:pPr>
        <w:rPr>
          <w:b/>
          <w:sz w:val="24"/>
          <w:szCs w:val="24"/>
        </w:rPr>
      </w:pPr>
    </w:p>
    <w:p w14:paraId="00000064" w14:textId="40EE042C" w:rsidR="00E4537D" w:rsidRPr="00AB5040" w:rsidRDefault="003806ED" w:rsidP="00E653A7">
      <w:pPr>
        <w:jc w:val="center"/>
        <w:rPr>
          <w:b/>
          <w:sz w:val="24"/>
          <w:szCs w:val="24"/>
        </w:rPr>
      </w:pPr>
      <w:r w:rsidRPr="00AB5040">
        <w:rPr>
          <w:b/>
          <w:sz w:val="24"/>
          <w:szCs w:val="24"/>
        </w:rPr>
        <w:t>Chapter 3 - Research Methodology</w:t>
      </w:r>
    </w:p>
    <w:p w14:paraId="00000065" w14:textId="2D2403B6" w:rsidR="00E4537D" w:rsidRPr="00AB5040" w:rsidRDefault="003806ED">
      <w:pPr>
        <w:pStyle w:val="Heading1"/>
        <w:spacing w:line="480" w:lineRule="auto"/>
        <w:jc w:val="left"/>
        <w:rPr>
          <w:b/>
        </w:rPr>
      </w:pPr>
      <w:bookmarkStart w:id="9" w:name="_Toc120104364"/>
      <w:r w:rsidRPr="00AB5040">
        <w:rPr>
          <w:b/>
        </w:rPr>
        <w:t>Research Design</w:t>
      </w:r>
      <w:bookmarkEnd w:id="9"/>
      <w:r w:rsidRPr="00AB5040">
        <w:rPr>
          <w:b/>
        </w:rPr>
        <w:t xml:space="preserve"> </w:t>
      </w:r>
    </w:p>
    <w:p w14:paraId="29BD192D" w14:textId="0AD656F8" w:rsidR="00093568" w:rsidRPr="00AB5040" w:rsidRDefault="003806ED" w:rsidP="00093568">
      <w:pPr>
        <w:pStyle w:val="NormalWeb"/>
        <w:spacing w:before="0" w:beforeAutospacing="0" w:after="0" w:afterAutospacing="0" w:line="480" w:lineRule="auto"/>
      </w:pPr>
      <w:r w:rsidRPr="00AB5040">
        <w:tab/>
      </w:r>
      <w:r w:rsidR="00093568" w:rsidRPr="00AB5040">
        <w:t xml:space="preserve">I will be using action research, which uses </w:t>
      </w:r>
      <w:r w:rsidR="004E5623">
        <w:rPr>
          <w:color w:val="000000"/>
          <w:shd w:val="clear" w:color="auto" w:fill="FFFFFF"/>
        </w:rPr>
        <w:t xml:space="preserve">quantitative </w:t>
      </w:r>
      <w:r w:rsidR="00093568" w:rsidRPr="00AB5040">
        <w:t xml:space="preserve">data. Using this approach will assist me </w:t>
      </w:r>
      <w:r w:rsidR="00093568" w:rsidRPr="00063A7F">
        <w:t xml:space="preserve">in evaluating the students and their beginning knowledge and automaticity of multiplication facts. I will collect </w:t>
      </w:r>
      <w:r w:rsidR="004E5623" w:rsidRPr="00063A7F">
        <w:rPr>
          <w:color w:val="000000"/>
          <w:shd w:val="clear" w:color="auto" w:fill="FFFFFF"/>
        </w:rPr>
        <w:t>quantitative data</w:t>
      </w:r>
      <w:r w:rsidR="00093568" w:rsidRPr="00063A7F">
        <w:t xml:space="preserve"> as a pre and post</w:t>
      </w:r>
      <w:r w:rsidR="00420CB0">
        <w:t>-</w:t>
      </w:r>
      <w:r w:rsidR="00093568" w:rsidRPr="00063A7F">
        <w:t>test</w:t>
      </w:r>
      <w:r w:rsidR="00063A7F">
        <w:t>;</w:t>
      </w:r>
      <w:r w:rsidR="00F62936" w:rsidRPr="00063A7F">
        <w:t xml:space="preserve"> this adheres to action research </w:t>
      </w:r>
      <w:r w:rsidR="004E5623" w:rsidRPr="00063A7F">
        <w:t xml:space="preserve">to best determine </w:t>
      </w:r>
      <w:r w:rsidR="00063A7F">
        <w:t>my research question of the</w:t>
      </w:r>
      <w:r w:rsidR="004E5623" w:rsidRPr="00063A7F">
        <w:t xml:space="preserve"> impact technology will have on my students and the learning of multiplication facts</w:t>
      </w:r>
      <w:r w:rsidR="00093568" w:rsidRPr="00063A7F">
        <w:t>. The test will have 100 multiplication problems, and students will complete as much as possible in 5 minutes. By collecting this data, I will have a baseline for each student and then see their growth with the post</w:t>
      </w:r>
      <w:r w:rsidR="00420CB0">
        <w:t>-</w:t>
      </w:r>
      <w:r w:rsidR="00093568" w:rsidRPr="00063A7F">
        <w:t>test after using technology in the classroom.</w:t>
      </w:r>
      <w:r w:rsidR="00093568" w:rsidRPr="00AB5040">
        <w:t xml:space="preserve"> </w:t>
      </w:r>
    </w:p>
    <w:p w14:paraId="00000066" w14:textId="567B8F24" w:rsidR="00E4537D" w:rsidRPr="00AB5040" w:rsidRDefault="00E4537D">
      <w:pPr>
        <w:tabs>
          <w:tab w:val="left" w:pos="720"/>
          <w:tab w:val="left" w:pos="6930"/>
        </w:tabs>
        <w:spacing w:after="0" w:line="480" w:lineRule="auto"/>
        <w:rPr>
          <w:b/>
          <w:sz w:val="24"/>
          <w:szCs w:val="24"/>
        </w:rPr>
      </w:pPr>
    </w:p>
    <w:p w14:paraId="00000067" w14:textId="353D1ECF" w:rsidR="00E4537D" w:rsidRPr="00AB5040" w:rsidRDefault="003806ED">
      <w:pPr>
        <w:pStyle w:val="Heading1"/>
        <w:spacing w:line="480" w:lineRule="auto"/>
        <w:jc w:val="left"/>
        <w:rPr>
          <w:b/>
        </w:rPr>
      </w:pPr>
      <w:bookmarkStart w:id="10" w:name="_Toc120104365"/>
      <w:r w:rsidRPr="00AB5040">
        <w:rPr>
          <w:b/>
        </w:rPr>
        <w:t>Research Questions</w:t>
      </w:r>
      <w:bookmarkEnd w:id="10"/>
    </w:p>
    <w:p w14:paraId="78388473" w14:textId="77777777" w:rsidR="00093568" w:rsidRPr="00AB5040" w:rsidRDefault="00093568" w:rsidP="00093568">
      <w:pPr>
        <w:spacing w:after="200" w:line="480" w:lineRule="auto"/>
        <w:ind w:firstLine="720"/>
        <w:rPr>
          <w:sz w:val="24"/>
          <w:szCs w:val="24"/>
        </w:rPr>
      </w:pPr>
      <w:r w:rsidRPr="00AB5040">
        <w:rPr>
          <w:sz w:val="24"/>
          <w:szCs w:val="24"/>
        </w:rPr>
        <w:t xml:space="preserve">What impact will integrating technology in math instruction have on third-grade students in assisting them to be fluent in their multiplication facts? </w:t>
      </w:r>
    </w:p>
    <w:p w14:paraId="0000006A" w14:textId="7E27D8A5" w:rsidR="00E4537D" w:rsidRPr="00AB5040" w:rsidRDefault="003806ED">
      <w:pPr>
        <w:pStyle w:val="Heading1"/>
        <w:spacing w:line="480" w:lineRule="auto"/>
        <w:jc w:val="left"/>
        <w:rPr>
          <w:b/>
        </w:rPr>
      </w:pPr>
      <w:bookmarkStart w:id="11" w:name="_Toc120104366"/>
      <w:r w:rsidRPr="00AB5040">
        <w:rPr>
          <w:b/>
        </w:rPr>
        <w:t>Participants</w:t>
      </w:r>
      <w:bookmarkEnd w:id="11"/>
      <w:r w:rsidRPr="00AB5040">
        <w:rPr>
          <w:b/>
        </w:rPr>
        <w:t xml:space="preserve"> </w:t>
      </w:r>
    </w:p>
    <w:p w14:paraId="5E9C279C" w14:textId="77777777" w:rsidR="003C3058" w:rsidRPr="00AB5040" w:rsidRDefault="003C3058" w:rsidP="003C3058">
      <w:pPr>
        <w:spacing w:line="480" w:lineRule="auto"/>
        <w:ind w:firstLine="720"/>
        <w:rPr>
          <w:bCs/>
          <w:sz w:val="24"/>
          <w:szCs w:val="24"/>
        </w:rPr>
      </w:pPr>
      <w:r w:rsidRPr="00AB5040">
        <w:rPr>
          <w:bCs/>
          <w:sz w:val="24"/>
          <w:szCs w:val="24"/>
        </w:rPr>
        <w:t xml:space="preserve">The participants that I will be using are my third-grade class. In this class, I have 24 students. Out of the 24 students, I have one student with an IEP for math, three who receive speech, two ESL, and one who has a 504. All students' guardians will be selected to obtain informed consent, and if they agree, all will participate in this study. These students are just beginning to learn multiplication; they have been introduced to repeated addition, equal groups, skip counting on a number line, and arrays. The researcher will be the math teacher, while the students selected are from the homeroom class. In a whole group open conversation, most </w:t>
      </w:r>
      <w:r w:rsidRPr="00AB5040">
        <w:rPr>
          <w:bCs/>
          <w:sz w:val="24"/>
          <w:szCs w:val="24"/>
        </w:rPr>
        <w:lastRenderedPageBreak/>
        <w:t xml:space="preserve">students expressed they are highly motivated by having screen time in the classroom and achieving higher game levels. </w:t>
      </w:r>
    </w:p>
    <w:p w14:paraId="0000006C" w14:textId="5522FDA0" w:rsidR="00E4537D" w:rsidRPr="00AB5040" w:rsidRDefault="00E4537D">
      <w:pPr>
        <w:pBdr>
          <w:top w:val="nil"/>
          <w:left w:val="nil"/>
          <w:bottom w:val="nil"/>
          <w:right w:val="nil"/>
          <w:between w:val="nil"/>
        </w:pBdr>
        <w:tabs>
          <w:tab w:val="left" w:pos="576"/>
          <w:tab w:val="left" w:pos="0"/>
        </w:tabs>
        <w:spacing w:after="0" w:line="480" w:lineRule="auto"/>
        <w:ind w:left="360"/>
        <w:rPr>
          <w:iCs/>
          <w:color w:val="000000"/>
          <w:sz w:val="24"/>
          <w:szCs w:val="24"/>
        </w:rPr>
      </w:pPr>
    </w:p>
    <w:p w14:paraId="0000006D" w14:textId="26D4168C" w:rsidR="00E4537D" w:rsidRPr="00AB5040" w:rsidRDefault="003806ED">
      <w:pPr>
        <w:pStyle w:val="Heading1"/>
        <w:spacing w:line="480" w:lineRule="auto"/>
        <w:jc w:val="left"/>
        <w:rPr>
          <w:b/>
        </w:rPr>
      </w:pPr>
      <w:bookmarkStart w:id="12" w:name="_Toc120104367"/>
      <w:r w:rsidRPr="00AB5040">
        <w:rPr>
          <w:b/>
        </w:rPr>
        <w:t>Data Collection Instruments and Methods</w:t>
      </w:r>
      <w:bookmarkEnd w:id="12"/>
    </w:p>
    <w:p w14:paraId="4ECC0DE6" w14:textId="5BD321CA" w:rsidR="00B804FC" w:rsidRPr="00AB5040" w:rsidRDefault="00B804FC" w:rsidP="00B804FC">
      <w:pPr>
        <w:pStyle w:val="NormalWeb"/>
        <w:spacing w:before="0" w:beforeAutospacing="0" w:after="0" w:afterAutospacing="0" w:line="480" w:lineRule="auto"/>
        <w:ind w:firstLine="720"/>
        <w:rPr>
          <w:bCs/>
        </w:rPr>
      </w:pPr>
      <w:r w:rsidRPr="00AB5040">
        <w:rPr>
          <w:bCs/>
        </w:rPr>
        <w:t>The instrument used to collect the quantitative data will be from pre and post tests worksheets that I retrieved from TLSbooks.com. The worksheet is a five-minute drill with 100 questions covering multiplication facts from 0 to 12 (Appendix B). Students will be encouraged to complete as many as possible within the time required; then, when the time is up, they will turn them in so I can grade them. This data will then go into an excel worksheet so I can easily record the collected data. This data aligns with the research question to set a baseline of what facts students are fluent in before we begin our ten days of technology in the classroom. By collecting pre and post</w:t>
      </w:r>
      <w:r w:rsidR="00420CB0">
        <w:rPr>
          <w:bCs/>
        </w:rPr>
        <w:t>-</w:t>
      </w:r>
      <w:r w:rsidRPr="00AB5040">
        <w:rPr>
          <w:bCs/>
        </w:rPr>
        <w:t>test data, I can see the exact percentage of growth each student experienced.</w:t>
      </w:r>
    </w:p>
    <w:p w14:paraId="0000006F" w14:textId="11BEC1F5" w:rsidR="00E4537D" w:rsidRPr="00AB5040" w:rsidRDefault="003806ED">
      <w:pPr>
        <w:pStyle w:val="Heading1"/>
        <w:spacing w:line="480" w:lineRule="auto"/>
        <w:jc w:val="left"/>
        <w:rPr>
          <w:b/>
        </w:rPr>
      </w:pPr>
      <w:bookmarkStart w:id="13" w:name="_Toc120104368"/>
      <w:r w:rsidRPr="00AB5040">
        <w:rPr>
          <w:b/>
        </w:rPr>
        <w:t>Data Security and Confidentiality</w:t>
      </w:r>
      <w:bookmarkEnd w:id="13"/>
      <w:r w:rsidRPr="00AB5040">
        <w:rPr>
          <w:b/>
          <w:i/>
        </w:rPr>
        <w:t xml:space="preserve"> </w:t>
      </w:r>
      <w:r w:rsidRPr="00AB5040">
        <w:rPr>
          <w:b/>
        </w:rPr>
        <w:t xml:space="preserve"> </w:t>
      </w:r>
    </w:p>
    <w:p w14:paraId="5E2382AF" w14:textId="4A40566A" w:rsidR="00457E2B" w:rsidRPr="00AB5040" w:rsidRDefault="00457E2B" w:rsidP="00457E2B">
      <w:pPr>
        <w:spacing w:line="480" w:lineRule="auto"/>
        <w:rPr>
          <w:sz w:val="24"/>
          <w:szCs w:val="24"/>
        </w:rPr>
      </w:pPr>
      <w:r w:rsidRPr="00AB5040">
        <w:rPr>
          <w:sz w:val="24"/>
          <w:szCs w:val="24"/>
        </w:rPr>
        <w:tab/>
        <w:t xml:space="preserve">Students' data must be kept private; </w:t>
      </w:r>
      <w:r w:rsidR="00523258">
        <w:rPr>
          <w:sz w:val="24"/>
          <w:szCs w:val="24"/>
        </w:rPr>
        <w:t>I must</w:t>
      </w:r>
      <w:r w:rsidRPr="00AB5040">
        <w:rPr>
          <w:sz w:val="24"/>
          <w:szCs w:val="24"/>
        </w:rPr>
        <w:t xml:space="preserve"> take all measures possible to keep their data confidential. Students will be assigned a class number, the number they will put on their tests. When I input their scores in excel, it will be by number only; no names will be recorded. The pre and post</w:t>
      </w:r>
      <w:r w:rsidR="00420CB0">
        <w:rPr>
          <w:sz w:val="24"/>
          <w:szCs w:val="24"/>
        </w:rPr>
        <w:t>-</w:t>
      </w:r>
      <w:r w:rsidRPr="00AB5040">
        <w:rPr>
          <w:sz w:val="24"/>
          <w:szCs w:val="24"/>
        </w:rPr>
        <w:t xml:space="preserve">test will be in my locked filing cabinet, and only I have the key. This data will be kept </w:t>
      </w:r>
      <w:r w:rsidR="00523258">
        <w:rPr>
          <w:sz w:val="24"/>
          <w:szCs w:val="24"/>
        </w:rPr>
        <w:t>securely</w:t>
      </w:r>
      <w:r w:rsidRPr="00AB5040">
        <w:rPr>
          <w:sz w:val="24"/>
          <w:szCs w:val="24"/>
        </w:rPr>
        <w:t xml:space="preserve"> until the three-year frame is up, then shredded. </w:t>
      </w:r>
    </w:p>
    <w:p w14:paraId="05D0015E" w14:textId="77777777" w:rsidR="00B804FC" w:rsidRPr="00AB5040" w:rsidRDefault="00B804FC" w:rsidP="00457E2B">
      <w:pPr>
        <w:spacing w:line="480" w:lineRule="auto"/>
        <w:rPr>
          <w:sz w:val="24"/>
          <w:szCs w:val="24"/>
        </w:rPr>
      </w:pPr>
    </w:p>
    <w:p w14:paraId="00000071" w14:textId="50BCD791" w:rsidR="00E4537D" w:rsidRPr="00AB5040" w:rsidRDefault="003806ED" w:rsidP="00457E2B">
      <w:pPr>
        <w:pStyle w:val="Heading1"/>
        <w:spacing w:line="480" w:lineRule="auto"/>
        <w:jc w:val="left"/>
        <w:rPr>
          <w:b/>
        </w:rPr>
      </w:pPr>
      <w:bookmarkStart w:id="14" w:name="_Toc120104369"/>
      <w:r w:rsidRPr="00AB5040">
        <w:rPr>
          <w:b/>
        </w:rPr>
        <w:t>Summary</w:t>
      </w:r>
      <w:bookmarkEnd w:id="14"/>
      <w:r w:rsidRPr="00AB5040">
        <w:rPr>
          <w:b/>
        </w:rPr>
        <w:t xml:space="preserve"> </w:t>
      </w:r>
    </w:p>
    <w:p w14:paraId="49DB0FF4" w14:textId="08E25BDC" w:rsidR="009A371B" w:rsidRPr="00AB5040" w:rsidRDefault="003806ED" w:rsidP="009A371B">
      <w:pPr>
        <w:spacing w:after="200" w:line="480" w:lineRule="auto"/>
        <w:ind w:firstLine="720"/>
        <w:rPr>
          <w:sz w:val="24"/>
          <w:szCs w:val="24"/>
        </w:rPr>
      </w:pPr>
      <w:r w:rsidRPr="00AB5040">
        <w:rPr>
          <w:b/>
          <w:sz w:val="24"/>
          <w:szCs w:val="24"/>
        </w:rPr>
        <w:tab/>
      </w:r>
      <w:r w:rsidR="009A371B" w:rsidRPr="00AB5040">
        <w:rPr>
          <w:sz w:val="24"/>
          <w:szCs w:val="24"/>
        </w:rPr>
        <w:t>In summary, implementing RocketMath online games daily and using action research will determine if this intervention impacts fact fluen</w:t>
      </w:r>
      <w:r w:rsidR="00523258">
        <w:rPr>
          <w:sz w:val="24"/>
          <w:szCs w:val="24"/>
        </w:rPr>
        <w:t>c</w:t>
      </w:r>
      <w:r w:rsidR="009A371B" w:rsidRPr="00AB5040">
        <w:rPr>
          <w:sz w:val="24"/>
          <w:szCs w:val="24"/>
        </w:rPr>
        <w:t xml:space="preserve">y. Data collected will answer my </w:t>
      </w:r>
      <w:r w:rsidR="009A371B" w:rsidRPr="00AB5040">
        <w:rPr>
          <w:sz w:val="24"/>
          <w:szCs w:val="24"/>
        </w:rPr>
        <w:lastRenderedPageBreak/>
        <w:t>research question, "What impact will be integrating technology in math instruction have on third-grade students in assisting them to be fluent in their multiplication facts? "</w:t>
      </w:r>
    </w:p>
    <w:p w14:paraId="1B699965" w14:textId="31EAD648" w:rsidR="00044E91" w:rsidRPr="00AB5040" w:rsidRDefault="00044E91" w:rsidP="00044E91">
      <w:pPr>
        <w:pBdr>
          <w:top w:val="nil"/>
          <w:left w:val="nil"/>
          <w:bottom w:val="nil"/>
          <w:right w:val="nil"/>
          <w:between w:val="nil"/>
        </w:pBdr>
        <w:tabs>
          <w:tab w:val="left" w:pos="0"/>
        </w:tabs>
        <w:spacing w:line="480" w:lineRule="auto"/>
        <w:rPr>
          <w:color w:val="000000"/>
          <w:sz w:val="24"/>
          <w:szCs w:val="24"/>
        </w:rPr>
      </w:pPr>
      <w:r w:rsidRPr="00AB5040">
        <w:rPr>
          <w:sz w:val="24"/>
          <w:szCs w:val="24"/>
        </w:rPr>
        <w:tab/>
      </w:r>
      <w:r w:rsidRPr="00AB5040">
        <w:rPr>
          <w:bCs/>
          <w:sz w:val="24"/>
          <w:szCs w:val="24"/>
        </w:rPr>
        <w:t>The quantitative data will be analyzed using descriptive statistic techniques to determine the class mean (Appendix E) using pre-and post</w:t>
      </w:r>
      <w:r w:rsidR="00420CB0">
        <w:rPr>
          <w:bCs/>
          <w:sz w:val="24"/>
          <w:szCs w:val="24"/>
        </w:rPr>
        <w:t>-</w:t>
      </w:r>
      <w:r w:rsidRPr="00AB5040">
        <w:rPr>
          <w:bCs/>
          <w:sz w:val="24"/>
          <w:szCs w:val="24"/>
        </w:rPr>
        <w:t xml:space="preserve">test data by </w:t>
      </w:r>
      <w:r w:rsidRPr="00AB5040">
        <w:rPr>
          <w:bCs/>
          <w:color w:val="000000" w:themeColor="text1"/>
          <w:sz w:val="24"/>
          <w:szCs w:val="24"/>
        </w:rPr>
        <w:t>tracking how many questions out of 100 students could answer within five minutes</w:t>
      </w:r>
      <w:r w:rsidRPr="00AB5040">
        <w:rPr>
          <w:bCs/>
          <w:sz w:val="24"/>
          <w:szCs w:val="24"/>
        </w:rPr>
        <w:t>. The data received from the five-minute test will be recorded in a spreadsheet in excel(Appendix D), this spreadsheet will have each student's baseline and post</w:t>
      </w:r>
      <w:r w:rsidR="00420CB0">
        <w:rPr>
          <w:bCs/>
          <w:sz w:val="24"/>
          <w:szCs w:val="24"/>
        </w:rPr>
        <w:t>-</w:t>
      </w:r>
      <w:r w:rsidRPr="00AB5040">
        <w:rPr>
          <w:bCs/>
          <w:sz w:val="24"/>
          <w:szCs w:val="24"/>
        </w:rPr>
        <w:t>test scores, and the percentage of increase will be recorded</w:t>
      </w:r>
      <w:r w:rsidRPr="00AB5040">
        <w:rPr>
          <w:bCs/>
          <w:color w:val="000000" w:themeColor="text1"/>
          <w:sz w:val="24"/>
          <w:szCs w:val="24"/>
        </w:rPr>
        <w:t>.</w:t>
      </w:r>
    </w:p>
    <w:p w14:paraId="359C525D" w14:textId="3D2E7D13" w:rsidR="00044E91" w:rsidRPr="00AB5040" w:rsidRDefault="00044E91" w:rsidP="009A371B">
      <w:pPr>
        <w:spacing w:after="200" w:line="480" w:lineRule="auto"/>
        <w:ind w:firstLine="720"/>
        <w:rPr>
          <w:sz w:val="24"/>
          <w:szCs w:val="24"/>
        </w:rPr>
      </w:pPr>
    </w:p>
    <w:p w14:paraId="00000072" w14:textId="06BE7104" w:rsidR="00E4537D" w:rsidRPr="00AB5040" w:rsidRDefault="00E4537D" w:rsidP="00457E2B">
      <w:pPr>
        <w:tabs>
          <w:tab w:val="left" w:pos="720"/>
        </w:tabs>
        <w:spacing w:after="0" w:line="480" w:lineRule="auto"/>
        <w:rPr>
          <w:sz w:val="24"/>
          <w:szCs w:val="24"/>
        </w:rPr>
      </w:pPr>
    </w:p>
    <w:p w14:paraId="00000073" w14:textId="619B1AC3" w:rsidR="00E4537D" w:rsidRPr="00AB5040" w:rsidRDefault="003806ED">
      <w:pPr>
        <w:pStyle w:val="Heading1"/>
        <w:spacing w:line="480" w:lineRule="auto"/>
      </w:pPr>
      <w:r w:rsidRPr="00AB5040">
        <w:br w:type="page"/>
      </w:r>
      <w:bookmarkStart w:id="15" w:name="_Toc120104370"/>
      <w:r w:rsidRPr="00AB5040">
        <w:rPr>
          <w:b/>
        </w:rPr>
        <w:lastRenderedPageBreak/>
        <w:t>Chapter 4 - Results</w:t>
      </w:r>
      <w:bookmarkEnd w:id="15"/>
      <w:r w:rsidRPr="00AB5040">
        <w:t xml:space="preserve"> </w:t>
      </w:r>
    </w:p>
    <w:p w14:paraId="00000074" w14:textId="5EF64647" w:rsidR="00E4537D" w:rsidRPr="00AB5040" w:rsidRDefault="003806ED">
      <w:pPr>
        <w:pStyle w:val="Heading1"/>
        <w:spacing w:line="480" w:lineRule="auto"/>
        <w:jc w:val="left"/>
        <w:rPr>
          <w:b/>
        </w:rPr>
      </w:pPr>
      <w:bookmarkStart w:id="16" w:name="_Toc120104371"/>
      <w:r w:rsidRPr="00AB5040">
        <w:rPr>
          <w:b/>
        </w:rPr>
        <w:t>Results Overview</w:t>
      </w:r>
      <w:bookmarkEnd w:id="16"/>
    </w:p>
    <w:p w14:paraId="00000075" w14:textId="13022933" w:rsidR="00E4537D" w:rsidRPr="00AB5040" w:rsidRDefault="003806ED" w:rsidP="00184157">
      <w:pPr>
        <w:widowControl w:val="0"/>
        <w:tabs>
          <w:tab w:val="left" w:pos="720"/>
        </w:tabs>
        <w:spacing w:before="2" w:after="0" w:line="480" w:lineRule="auto"/>
        <w:rPr>
          <w:color w:val="000000"/>
          <w:sz w:val="24"/>
          <w:szCs w:val="24"/>
        </w:rPr>
      </w:pPr>
      <w:r w:rsidRPr="00AB5040">
        <w:rPr>
          <w:b/>
          <w:i/>
          <w:sz w:val="24"/>
          <w:szCs w:val="24"/>
        </w:rPr>
        <w:tab/>
      </w:r>
      <w:r w:rsidR="00063A7F">
        <w:rPr>
          <w:sz w:val="24"/>
          <w:szCs w:val="24"/>
        </w:rPr>
        <w:t>This action resea</w:t>
      </w:r>
      <w:r w:rsidR="00EF5103">
        <w:rPr>
          <w:sz w:val="24"/>
          <w:szCs w:val="24"/>
        </w:rPr>
        <w:t>rc</w:t>
      </w:r>
      <w:r w:rsidR="00063A7F">
        <w:rPr>
          <w:sz w:val="24"/>
          <w:szCs w:val="24"/>
        </w:rPr>
        <w:t>h was conducted to see t</w:t>
      </w:r>
      <w:r w:rsidR="00AE4C57">
        <w:rPr>
          <w:sz w:val="24"/>
          <w:szCs w:val="24"/>
        </w:rPr>
        <w:t>echnology's impact</w:t>
      </w:r>
      <w:r w:rsidR="00063A7F">
        <w:rPr>
          <w:sz w:val="24"/>
          <w:szCs w:val="24"/>
        </w:rPr>
        <w:t xml:space="preserve"> in the classroom. </w:t>
      </w:r>
      <w:r w:rsidR="00AE4C57">
        <w:rPr>
          <w:sz w:val="24"/>
          <w:szCs w:val="24"/>
        </w:rPr>
        <w:t>I completed this</w:t>
      </w:r>
      <w:r w:rsidR="00063A7F">
        <w:rPr>
          <w:sz w:val="24"/>
          <w:szCs w:val="24"/>
        </w:rPr>
        <w:t xml:space="preserve"> research </w:t>
      </w:r>
      <w:r w:rsidR="00AE4C57">
        <w:rPr>
          <w:sz w:val="24"/>
          <w:szCs w:val="24"/>
        </w:rPr>
        <w:t>with</w:t>
      </w:r>
      <w:r w:rsidR="00063A7F">
        <w:rPr>
          <w:sz w:val="24"/>
          <w:szCs w:val="24"/>
        </w:rPr>
        <w:t>in my 3</w:t>
      </w:r>
      <w:r w:rsidR="00063A7F" w:rsidRPr="00063A7F">
        <w:rPr>
          <w:sz w:val="24"/>
          <w:szCs w:val="24"/>
          <w:vertAlign w:val="superscript"/>
        </w:rPr>
        <w:t>rd</w:t>
      </w:r>
      <w:r w:rsidR="00AE4C57">
        <w:rPr>
          <w:sz w:val="24"/>
          <w:szCs w:val="24"/>
        </w:rPr>
        <w:t>-</w:t>
      </w:r>
      <w:r w:rsidR="00063A7F">
        <w:rPr>
          <w:sz w:val="24"/>
          <w:szCs w:val="24"/>
        </w:rPr>
        <w:t>grade classroom with 25 students</w:t>
      </w:r>
      <w:r w:rsidR="00AE4C57">
        <w:rPr>
          <w:sz w:val="24"/>
          <w:szCs w:val="24"/>
        </w:rPr>
        <w:t>;</w:t>
      </w:r>
      <w:r w:rsidR="00063A7F">
        <w:rPr>
          <w:sz w:val="24"/>
          <w:szCs w:val="24"/>
        </w:rPr>
        <w:t xml:space="preserve"> I received a new student the day before the </w:t>
      </w:r>
      <w:r w:rsidR="00AE4C57">
        <w:rPr>
          <w:sz w:val="24"/>
          <w:szCs w:val="24"/>
        </w:rPr>
        <w:t>study</w:t>
      </w:r>
      <w:r w:rsidR="00063A7F">
        <w:rPr>
          <w:sz w:val="24"/>
          <w:szCs w:val="24"/>
        </w:rPr>
        <w:t xml:space="preserve"> started. After </w:t>
      </w:r>
      <w:r w:rsidR="00AE4C57">
        <w:rPr>
          <w:sz w:val="24"/>
          <w:szCs w:val="24"/>
        </w:rPr>
        <w:t>ten</w:t>
      </w:r>
      <w:r w:rsidR="00063A7F">
        <w:rPr>
          <w:sz w:val="24"/>
          <w:szCs w:val="24"/>
        </w:rPr>
        <w:t xml:space="preserve"> days of </w:t>
      </w:r>
      <w:r w:rsidR="00AE4C57">
        <w:rPr>
          <w:sz w:val="24"/>
          <w:szCs w:val="24"/>
        </w:rPr>
        <w:t xml:space="preserve">playing the </w:t>
      </w:r>
      <w:r w:rsidR="00063A7F">
        <w:rPr>
          <w:sz w:val="24"/>
          <w:szCs w:val="24"/>
        </w:rPr>
        <w:t>Rocketmat online game</w:t>
      </w:r>
      <w:r w:rsidR="00EF5103">
        <w:rPr>
          <w:sz w:val="24"/>
          <w:szCs w:val="24"/>
        </w:rPr>
        <w:t xml:space="preserve"> and integrating more technology in the classroom (Appendix A)</w:t>
      </w:r>
      <w:r w:rsidR="00AE4C57">
        <w:rPr>
          <w:sz w:val="24"/>
          <w:szCs w:val="24"/>
        </w:rPr>
        <w:t>,</w:t>
      </w:r>
      <w:r w:rsidR="00063A7F">
        <w:rPr>
          <w:sz w:val="24"/>
          <w:szCs w:val="24"/>
        </w:rPr>
        <w:t xml:space="preserve"> students were give</w:t>
      </w:r>
      <w:r w:rsidR="00AE4C57">
        <w:rPr>
          <w:sz w:val="24"/>
          <w:szCs w:val="24"/>
        </w:rPr>
        <w:t>n the same post</w:t>
      </w:r>
      <w:r w:rsidR="00420CB0">
        <w:rPr>
          <w:sz w:val="24"/>
          <w:szCs w:val="24"/>
        </w:rPr>
        <w:t>-</w:t>
      </w:r>
      <w:r w:rsidR="00AE4C57">
        <w:rPr>
          <w:sz w:val="24"/>
          <w:szCs w:val="24"/>
        </w:rPr>
        <w:t xml:space="preserve">test </w:t>
      </w:r>
      <w:r w:rsidR="00063A7F">
        <w:rPr>
          <w:sz w:val="24"/>
          <w:szCs w:val="24"/>
        </w:rPr>
        <w:t>test</w:t>
      </w:r>
      <w:r w:rsidR="00EF5103">
        <w:rPr>
          <w:sz w:val="24"/>
          <w:szCs w:val="24"/>
        </w:rPr>
        <w:t xml:space="preserve"> (Appendix B)</w:t>
      </w:r>
      <w:r w:rsidR="00063A7F">
        <w:rPr>
          <w:sz w:val="24"/>
          <w:szCs w:val="24"/>
        </w:rPr>
        <w:t>.</w:t>
      </w:r>
      <w:r w:rsidR="00184157">
        <w:rPr>
          <w:sz w:val="24"/>
          <w:szCs w:val="24"/>
        </w:rPr>
        <w:t xml:space="preserve"> Overall the results showed a positive correlation between the rocket math online game and the student's fact fluency. I found </w:t>
      </w:r>
      <w:r w:rsidR="00F94F77">
        <w:rPr>
          <w:sz w:val="24"/>
          <w:szCs w:val="24"/>
        </w:rPr>
        <w:t>by analyzing the pre and post</w:t>
      </w:r>
      <w:r w:rsidR="00B015DF">
        <w:rPr>
          <w:sz w:val="24"/>
          <w:szCs w:val="24"/>
        </w:rPr>
        <w:t>-</w:t>
      </w:r>
      <w:r w:rsidR="00F94F77">
        <w:rPr>
          <w:sz w:val="24"/>
          <w:szCs w:val="24"/>
        </w:rPr>
        <w:t xml:space="preserve">test data </w:t>
      </w:r>
      <w:r w:rsidR="00184157">
        <w:rPr>
          <w:sz w:val="24"/>
          <w:szCs w:val="24"/>
        </w:rPr>
        <w:t>that 80% of the students in this research improved their fact fluency.</w:t>
      </w:r>
    </w:p>
    <w:p w14:paraId="00000076" w14:textId="29129CF8" w:rsidR="00E4537D" w:rsidRDefault="003806ED">
      <w:pPr>
        <w:pStyle w:val="Heading1"/>
        <w:spacing w:line="480" w:lineRule="auto"/>
        <w:jc w:val="left"/>
        <w:rPr>
          <w:b/>
        </w:rPr>
      </w:pPr>
      <w:bookmarkStart w:id="17" w:name="_Toc120104372"/>
      <w:r w:rsidRPr="00AB5040">
        <w:rPr>
          <w:b/>
        </w:rPr>
        <w:t>Data Analysis</w:t>
      </w:r>
      <w:bookmarkEnd w:id="17"/>
    </w:p>
    <w:p w14:paraId="4DF77F7C" w14:textId="0F700E2B" w:rsidR="00F94F77" w:rsidRDefault="00F94F77" w:rsidP="00A91DF0">
      <w:pPr>
        <w:widowControl w:val="0"/>
        <w:tabs>
          <w:tab w:val="left" w:pos="720"/>
        </w:tabs>
        <w:spacing w:before="2" w:after="0" w:line="480" w:lineRule="auto"/>
        <w:rPr>
          <w:sz w:val="24"/>
          <w:szCs w:val="24"/>
        </w:rPr>
      </w:pPr>
      <w:r>
        <w:rPr>
          <w:sz w:val="24"/>
          <w:szCs w:val="24"/>
        </w:rPr>
        <w:tab/>
        <w:t>After starting each day with 15 minutes of rocket</w:t>
      </w:r>
      <w:r w:rsidR="00B015DF">
        <w:rPr>
          <w:sz w:val="24"/>
          <w:szCs w:val="24"/>
        </w:rPr>
        <w:t xml:space="preserve"> </w:t>
      </w:r>
      <w:r>
        <w:rPr>
          <w:sz w:val="24"/>
          <w:szCs w:val="24"/>
        </w:rPr>
        <w:t>math and teaching lessons with more technology int</w:t>
      </w:r>
      <w:r w:rsidR="00B015DF">
        <w:rPr>
          <w:sz w:val="24"/>
          <w:szCs w:val="24"/>
        </w:rPr>
        <w:t>egrat</w:t>
      </w:r>
      <w:r>
        <w:rPr>
          <w:sz w:val="24"/>
          <w:szCs w:val="24"/>
        </w:rPr>
        <w:t>ed</w:t>
      </w:r>
      <w:r w:rsidR="00B015DF">
        <w:rPr>
          <w:sz w:val="24"/>
          <w:szCs w:val="24"/>
        </w:rPr>
        <w:t>,</w:t>
      </w:r>
      <w:r>
        <w:rPr>
          <w:sz w:val="24"/>
          <w:szCs w:val="24"/>
        </w:rPr>
        <w:t xml:space="preserve"> I was able to have students complete a post</w:t>
      </w:r>
      <w:r w:rsidR="00420CB0">
        <w:rPr>
          <w:sz w:val="24"/>
          <w:szCs w:val="24"/>
        </w:rPr>
        <w:t>-</w:t>
      </w:r>
      <w:r>
        <w:rPr>
          <w:sz w:val="24"/>
          <w:szCs w:val="24"/>
        </w:rPr>
        <w:t>test</w:t>
      </w:r>
      <w:r w:rsidR="00B015DF">
        <w:rPr>
          <w:sz w:val="24"/>
          <w:szCs w:val="24"/>
        </w:rPr>
        <w:t>.</w:t>
      </w:r>
      <w:r>
        <w:rPr>
          <w:sz w:val="24"/>
          <w:szCs w:val="24"/>
        </w:rPr>
        <w:t xml:space="preserve"> I scored the tests and entered the scores into the excel worksheet, allowing me to comp</w:t>
      </w:r>
      <w:r w:rsidR="00B015DF">
        <w:rPr>
          <w:sz w:val="24"/>
          <w:szCs w:val="24"/>
        </w:rPr>
        <w:t>a</w:t>
      </w:r>
      <w:r>
        <w:rPr>
          <w:sz w:val="24"/>
          <w:szCs w:val="24"/>
        </w:rPr>
        <w:t>re the data from the pretest to the data from the post</w:t>
      </w:r>
      <w:r w:rsidR="00420CB0">
        <w:rPr>
          <w:sz w:val="24"/>
          <w:szCs w:val="24"/>
        </w:rPr>
        <w:t>-</w:t>
      </w:r>
      <w:r>
        <w:rPr>
          <w:sz w:val="24"/>
          <w:szCs w:val="24"/>
        </w:rPr>
        <w:t xml:space="preserve">test. </w:t>
      </w:r>
    </w:p>
    <w:p w14:paraId="46FB5380" w14:textId="7106EF46" w:rsidR="00A91DF0" w:rsidRDefault="00F94F77" w:rsidP="00A91DF0">
      <w:pPr>
        <w:widowControl w:val="0"/>
        <w:tabs>
          <w:tab w:val="left" w:pos="720"/>
        </w:tabs>
        <w:spacing w:before="2" w:after="0" w:line="480" w:lineRule="auto"/>
        <w:rPr>
          <w:sz w:val="24"/>
          <w:szCs w:val="24"/>
        </w:rPr>
      </w:pPr>
      <w:r>
        <w:rPr>
          <w:sz w:val="24"/>
          <w:szCs w:val="24"/>
        </w:rPr>
        <w:tab/>
      </w:r>
      <w:r w:rsidR="00A91DF0">
        <w:rPr>
          <w:sz w:val="24"/>
          <w:szCs w:val="24"/>
        </w:rPr>
        <w:t xml:space="preserve">After reviewing the data, I saw that The class mean for the </w:t>
      </w:r>
      <w:r w:rsidR="00B015DF">
        <w:rPr>
          <w:sz w:val="24"/>
          <w:szCs w:val="24"/>
        </w:rPr>
        <w:t>p</w:t>
      </w:r>
      <w:r w:rsidR="00A91DF0">
        <w:rPr>
          <w:sz w:val="24"/>
          <w:szCs w:val="24"/>
        </w:rPr>
        <w:t>retest was 21.52, and the post</w:t>
      </w:r>
      <w:r w:rsidR="00420CB0">
        <w:rPr>
          <w:sz w:val="24"/>
          <w:szCs w:val="24"/>
        </w:rPr>
        <w:t>-</w:t>
      </w:r>
      <w:r w:rsidR="00A91DF0">
        <w:rPr>
          <w:sz w:val="24"/>
          <w:szCs w:val="24"/>
        </w:rPr>
        <w:t>test was 35.16, with a total change of 12.</w:t>
      </w:r>
      <w:r>
        <w:rPr>
          <w:sz w:val="24"/>
          <w:szCs w:val="24"/>
        </w:rPr>
        <w:t>7</w:t>
      </w:r>
      <w:r w:rsidR="00A91DF0">
        <w:rPr>
          <w:sz w:val="24"/>
          <w:szCs w:val="24"/>
        </w:rPr>
        <w:t>6(Table 1).</w:t>
      </w:r>
    </w:p>
    <w:p w14:paraId="3D5987CB" w14:textId="12F8CDC8" w:rsidR="00A91DF0" w:rsidRDefault="00A91DF0" w:rsidP="00A91DF0">
      <w:pPr>
        <w:widowControl w:val="0"/>
        <w:tabs>
          <w:tab w:val="left" w:pos="720"/>
        </w:tabs>
        <w:spacing w:before="2" w:after="0" w:line="480" w:lineRule="auto"/>
        <w:rPr>
          <w:sz w:val="24"/>
          <w:szCs w:val="24"/>
        </w:rPr>
      </w:pPr>
      <w:r>
        <w:rPr>
          <w:sz w:val="24"/>
          <w:szCs w:val="24"/>
        </w:rPr>
        <w:tab/>
        <w:t xml:space="preserve">  Out of the 25 students, 20 showed growth in their math facts, one remained unchanged, and four went backward with their facts. While examining the </w:t>
      </w:r>
      <w:r w:rsidR="00B015DF">
        <w:rPr>
          <w:sz w:val="24"/>
          <w:szCs w:val="24"/>
        </w:rPr>
        <w:t>p</w:t>
      </w:r>
      <w:r>
        <w:rPr>
          <w:sz w:val="24"/>
          <w:szCs w:val="24"/>
        </w:rPr>
        <w:t xml:space="preserve">retest, I </w:t>
      </w:r>
      <w:r w:rsidR="00B015DF">
        <w:rPr>
          <w:sz w:val="24"/>
          <w:szCs w:val="24"/>
        </w:rPr>
        <w:t>saw</w:t>
      </w:r>
      <w:r>
        <w:rPr>
          <w:sz w:val="24"/>
          <w:szCs w:val="24"/>
        </w:rPr>
        <w:t xml:space="preserve"> that 64% of my class could only correctly answer 25% of the math facts, 32% could answer 26%-50%, and 4% could answer 51% or more (Table 2).</w:t>
      </w:r>
    </w:p>
    <w:p w14:paraId="7CEAC94E" w14:textId="7D93A3D4" w:rsidR="00A91DF0" w:rsidRPr="00A91DF0" w:rsidRDefault="00A91DF0" w:rsidP="00420CB0">
      <w:pPr>
        <w:spacing w:after="200" w:line="480" w:lineRule="auto"/>
        <w:ind w:firstLine="720"/>
        <w:rPr>
          <w:sz w:val="24"/>
          <w:szCs w:val="24"/>
        </w:rPr>
      </w:pPr>
      <w:r>
        <w:rPr>
          <w:sz w:val="24"/>
          <w:szCs w:val="24"/>
        </w:rPr>
        <w:t>The post</w:t>
      </w:r>
      <w:r w:rsidR="00420CB0">
        <w:rPr>
          <w:sz w:val="24"/>
          <w:szCs w:val="24"/>
        </w:rPr>
        <w:t>-</w:t>
      </w:r>
      <w:r>
        <w:rPr>
          <w:sz w:val="24"/>
          <w:szCs w:val="24"/>
        </w:rPr>
        <w:t xml:space="preserve">test data shows that after the ten days, 80% of my students made growth with their math facts; only 24% of my students could only answer 25% or less correctly on the test, 60% correctly answered 26%-50% of the test, and 16% answered 51% and above (Table 2). </w:t>
      </w:r>
    </w:p>
    <w:p w14:paraId="61DBCA00" w14:textId="47E14E59" w:rsidR="00A91DF0" w:rsidRDefault="00A91DF0" w:rsidP="00184157"/>
    <w:p w14:paraId="298778D6" w14:textId="23C8FBEA" w:rsidR="00A91DF0" w:rsidRPr="00A91DF0" w:rsidRDefault="00A91DF0" w:rsidP="00184157">
      <w:pPr>
        <w:rPr>
          <w:sz w:val="24"/>
          <w:szCs w:val="24"/>
        </w:rPr>
      </w:pPr>
      <w:r w:rsidRPr="00A91DF0">
        <w:rPr>
          <w:sz w:val="24"/>
          <w:szCs w:val="24"/>
        </w:rPr>
        <w:t>Table 1</w:t>
      </w:r>
    </w:p>
    <w:p w14:paraId="55D6D121" w14:textId="77777777" w:rsidR="00F94F77" w:rsidRDefault="003806ED">
      <w:pPr>
        <w:tabs>
          <w:tab w:val="left" w:pos="720"/>
        </w:tabs>
        <w:spacing w:after="0" w:line="480" w:lineRule="auto"/>
        <w:rPr>
          <w:i/>
          <w:sz w:val="24"/>
          <w:szCs w:val="24"/>
        </w:rPr>
      </w:pPr>
      <w:r w:rsidRPr="00AB5040">
        <w:rPr>
          <w:i/>
          <w:sz w:val="24"/>
          <w:szCs w:val="24"/>
        </w:rPr>
        <w:tab/>
      </w:r>
    </w:p>
    <w:tbl>
      <w:tblPr>
        <w:tblW w:w="0" w:type="dxa"/>
        <w:tblCellMar>
          <w:left w:w="0" w:type="dxa"/>
          <w:right w:w="0" w:type="dxa"/>
        </w:tblCellMar>
        <w:tblLook w:val="04A0" w:firstRow="1" w:lastRow="0" w:firstColumn="1" w:lastColumn="0" w:noHBand="0" w:noVBand="1"/>
      </w:tblPr>
      <w:tblGrid>
        <w:gridCol w:w="1646"/>
        <w:gridCol w:w="769"/>
        <w:gridCol w:w="946"/>
        <w:gridCol w:w="824"/>
      </w:tblGrid>
      <w:tr w:rsidR="00F94F77" w:rsidRPr="000002A2" w14:paraId="4263ABAE"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21B6E1" w14:textId="77777777" w:rsidR="00F94F77" w:rsidRPr="000002A2" w:rsidRDefault="00F94F77" w:rsidP="007E6F1E">
            <w:pPr>
              <w:spacing w:after="0" w:line="240" w:lineRule="auto"/>
              <w:rPr>
                <w:rFonts w:ascii="Arial" w:hAnsi="Arial" w:cs="Arial"/>
                <w:b/>
                <w:bCs/>
              </w:rPr>
            </w:pPr>
            <w:r w:rsidRPr="000002A2">
              <w:rPr>
                <w:rFonts w:ascii="Arial" w:hAnsi="Arial" w:cs="Arial"/>
                <w:b/>
                <w:bCs/>
              </w:rPr>
              <w:t>Student Number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1B20E" w14:textId="683C7724" w:rsidR="00F94F77" w:rsidRPr="000002A2" w:rsidRDefault="00F94F77" w:rsidP="007E6F1E">
            <w:pPr>
              <w:spacing w:after="0" w:line="240" w:lineRule="auto"/>
              <w:rPr>
                <w:rFonts w:ascii="Arial" w:hAnsi="Arial" w:cs="Arial"/>
                <w:b/>
                <w:bCs/>
              </w:rPr>
            </w:pPr>
            <w:r w:rsidRPr="000002A2">
              <w:rPr>
                <w:rFonts w:ascii="Arial" w:hAnsi="Arial" w:cs="Arial"/>
                <w:b/>
                <w:bCs/>
              </w:rPr>
              <w:t>Pretest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C86E2D" w14:textId="77777777" w:rsidR="00F94F77" w:rsidRPr="000002A2" w:rsidRDefault="00F94F77" w:rsidP="007E6F1E">
            <w:pPr>
              <w:spacing w:after="0" w:line="240" w:lineRule="auto"/>
              <w:rPr>
                <w:rFonts w:ascii="Arial" w:hAnsi="Arial" w:cs="Arial"/>
                <w:b/>
                <w:bCs/>
              </w:rPr>
            </w:pPr>
            <w:r w:rsidRPr="000002A2">
              <w:rPr>
                <w:rFonts w:ascii="Arial" w:hAnsi="Arial" w:cs="Arial"/>
                <w:b/>
                <w:bCs/>
              </w:rPr>
              <w:t>Post-test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375279" w14:textId="77777777" w:rsidR="00F94F77" w:rsidRPr="000002A2" w:rsidRDefault="00F94F77" w:rsidP="007E6F1E">
            <w:pPr>
              <w:spacing w:after="0" w:line="240" w:lineRule="auto"/>
              <w:rPr>
                <w:rFonts w:ascii="Arial" w:hAnsi="Arial" w:cs="Arial"/>
                <w:b/>
                <w:bCs/>
              </w:rPr>
            </w:pPr>
            <w:r w:rsidRPr="000002A2">
              <w:rPr>
                <w:rFonts w:ascii="Arial" w:hAnsi="Arial" w:cs="Arial"/>
                <w:b/>
                <w:bCs/>
              </w:rPr>
              <w:t>Change</w:t>
            </w:r>
          </w:p>
        </w:tc>
      </w:tr>
      <w:tr w:rsidR="00F94F77" w:rsidRPr="000002A2" w14:paraId="6B5A298F"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BE1ADC"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9275E" w14:textId="77777777" w:rsidR="00F94F77" w:rsidRPr="000002A2" w:rsidRDefault="00F94F77"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7F287" w14:textId="77777777" w:rsidR="00F94F77" w:rsidRPr="000002A2" w:rsidRDefault="00F94F77" w:rsidP="007E6F1E">
            <w:pPr>
              <w:spacing w:after="0" w:line="240" w:lineRule="auto"/>
              <w:jc w:val="right"/>
              <w:rPr>
                <w:rFonts w:ascii="Arial" w:hAnsi="Arial" w:cs="Arial"/>
              </w:rPr>
            </w:pPr>
            <w:r w:rsidRPr="000002A2">
              <w:rPr>
                <w:rFonts w:ascii="Arial" w:hAnsi="Arial" w:cs="Arial"/>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FF36C" w14:textId="77777777" w:rsidR="00F94F77" w:rsidRPr="000002A2" w:rsidRDefault="00F94F77" w:rsidP="007E6F1E">
            <w:pPr>
              <w:spacing w:after="0" w:line="240" w:lineRule="auto"/>
              <w:jc w:val="right"/>
              <w:rPr>
                <w:rFonts w:ascii="Arial" w:hAnsi="Arial" w:cs="Arial"/>
              </w:rPr>
            </w:pPr>
            <w:r w:rsidRPr="000002A2">
              <w:rPr>
                <w:rFonts w:ascii="Arial" w:hAnsi="Arial" w:cs="Arial"/>
              </w:rPr>
              <w:t>24</w:t>
            </w:r>
          </w:p>
        </w:tc>
      </w:tr>
      <w:tr w:rsidR="00F94F77" w:rsidRPr="000002A2" w14:paraId="63A42A09"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F93D0B"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7D6FF" w14:textId="77777777" w:rsidR="00F94F77" w:rsidRPr="000002A2" w:rsidRDefault="00F94F77"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EF9BD3" w14:textId="77777777" w:rsidR="00F94F77" w:rsidRPr="000002A2" w:rsidRDefault="00F94F77" w:rsidP="007E6F1E">
            <w:pPr>
              <w:spacing w:after="0" w:line="240" w:lineRule="auto"/>
              <w:jc w:val="right"/>
              <w:rPr>
                <w:rFonts w:ascii="Arial" w:hAnsi="Arial" w:cs="Arial"/>
              </w:rPr>
            </w:pPr>
            <w:r w:rsidRPr="000002A2">
              <w:rPr>
                <w:rFonts w:ascii="Arial" w:hAnsi="Arial" w:cs="Arial"/>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39C76B" w14:textId="77777777" w:rsidR="00F94F77" w:rsidRPr="000002A2" w:rsidRDefault="00F94F77" w:rsidP="007E6F1E">
            <w:pPr>
              <w:spacing w:after="0" w:line="240" w:lineRule="auto"/>
              <w:jc w:val="right"/>
              <w:rPr>
                <w:rFonts w:ascii="Arial" w:hAnsi="Arial" w:cs="Arial"/>
              </w:rPr>
            </w:pPr>
            <w:r w:rsidRPr="000002A2">
              <w:rPr>
                <w:rFonts w:ascii="Arial" w:hAnsi="Arial" w:cs="Arial"/>
              </w:rPr>
              <w:t>16</w:t>
            </w:r>
          </w:p>
        </w:tc>
      </w:tr>
      <w:tr w:rsidR="00F94F77" w:rsidRPr="000002A2" w14:paraId="1A0D2015"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ED9721"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CB8A21" w14:textId="77777777" w:rsidR="00F94F77" w:rsidRPr="000002A2" w:rsidRDefault="00F94F77" w:rsidP="007E6F1E">
            <w:pPr>
              <w:spacing w:after="0" w:line="240" w:lineRule="auto"/>
              <w:jc w:val="right"/>
              <w:rPr>
                <w:rFonts w:ascii="Arial" w:hAnsi="Arial" w:cs="Arial"/>
              </w:rPr>
            </w:pPr>
            <w:r w:rsidRPr="000002A2">
              <w:rPr>
                <w:rFonts w:ascii="Arial" w:hAnsi="Arial" w:cs="Arial"/>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7EF639" w14:textId="77777777" w:rsidR="00F94F77" w:rsidRPr="000002A2" w:rsidRDefault="00F94F77" w:rsidP="007E6F1E">
            <w:pPr>
              <w:spacing w:after="0" w:line="240" w:lineRule="auto"/>
              <w:jc w:val="right"/>
              <w:rPr>
                <w:rFonts w:ascii="Arial" w:hAnsi="Arial" w:cs="Arial"/>
              </w:rPr>
            </w:pPr>
            <w:r w:rsidRPr="000002A2">
              <w:rPr>
                <w:rFonts w:ascii="Arial" w:hAnsi="Arial" w:cs="Arial"/>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B8A133" w14:textId="77777777" w:rsidR="00F94F77" w:rsidRPr="000002A2" w:rsidRDefault="00F94F77" w:rsidP="007E6F1E">
            <w:pPr>
              <w:spacing w:after="0" w:line="240" w:lineRule="auto"/>
              <w:jc w:val="right"/>
              <w:rPr>
                <w:rFonts w:ascii="Arial" w:hAnsi="Arial" w:cs="Arial"/>
              </w:rPr>
            </w:pPr>
            <w:r w:rsidRPr="000002A2">
              <w:rPr>
                <w:rFonts w:ascii="Arial" w:hAnsi="Arial" w:cs="Arial"/>
              </w:rPr>
              <w:t>-4</w:t>
            </w:r>
          </w:p>
        </w:tc>
      </w:tr>
      <w:tr w:rsidR="00F94F77" w:rsidRPr="000002A2" w14:paraId="4F99C32F"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949774"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82FE1A" w14:textId="77777777" w:rsidR="00F94F77" w:rsidRPr="000002A2" w:rsidRDefault="00F94F77"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5B17CA" w14:textId="77777777" w:rsidR="00F94F77" w:rsidRPr="000002A2" w:rsidRDefault="00F94F77" w:rsidP="007E6F1E">
            <w:pPr>
              <w:spacing w:after="0" w:line="240" w:lineRule="auto"/>
              <w:jc w:val="right"/>
              <w:rPr>
                <w:rFonts w:ascii="Arial" w:hAnsi="Arial" w:cs="Arial"/>
              </w:rPr>
            </w:pPr>
            <w:r w:rsidRPr="000002A2">
              <w:rPr>
                <w:rFonts w:ascii="Arial" w:hAnsi="Arial" w:cs="Arial"/>
              </w:rPr>
              <w:t>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C9340" w14:textId="77777777" w:rsidR="00F94F77" w:rsidRPr="000002A2" w:rsidRDefault="00F94F77" w:rsidP="007E6F1E">
            <w:pPr>
              <w:spacing w:after="0" w:line="240" w:lineRule="auto"/>
              <w:jc w:val="right"/>
              <w:rPr>
                <w:rFonts w:ascii="Arial" w:hAnsi="Arial" w:cs="Arial"/>
              </w:rPr>
            </w:pPr>
            <w:r w:rsidRPr="000002A2">
              <w:rPr>
                <w:rFonts w:ascii="Arial" w:hAnsi="Arial" w:cs="Arial"/>
              </w:rPr>
              <w:t>23</w:t>
            </w:r>
          </w:p>
        </w:tc>
      </w:tr>
      <w:tr w:rsidR="00F94F77" w:rsidRPr="000002A2" w14:paraId="58A8FB66"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1C01C"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3CA6F" w14:textId="77777777" w:rsidR="00F94F77" w:rsidRPr="000002A2" w:rsidRDefault="00F94F77" w:rsidP="007E6F1E">
            <w:pPr>
              <w:spacing w:after="0" w:line="240" w:lineRule="auto"/>
              <w:jc w:val="right"/>
              <w:rPr>
                <w:rFonts w:ascii="Arial" w:hAnsi="Arial" w:cs="Arial"/>
              </w:rPr>
            </w:pPr>
            <w:r w:rsidRPr="000002A2">
              <w:rPr>
                <w:rFonts w:ascii="Arial" w:hAnsi="Arial" w:cs="Arial"/>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CA037B" w14:textId="77777777" w:rsidR="00F94F77" w:rsidRPr="000002A2" w:rsidRDefault="00F94F77" w:rsidP="007E6F1E">
            <w:pPr>
              <w:spacing w:after="0" w:line="240" w:lineRule="auto"/>
              <w:jc w:val="right"/>
              <w:rPr>
                <w:rFonts w:ascii="Arial" w:hAnsi="Arial" w:cs="Arial"/>
              </w:rPr>
            </w:pPr>
            <w:r w:rsidRPr="000002A2">
              <w:rPr>
                <w:rFonts w:ascii="Arial" w:hAnsi="Arial" w:cs="Arial"/>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44286" w14:textId="77777777" w:rsidR="00F94F77" w:rsidRPr="000002A2" w:rsidRDefault="00F94F77" w:rsidP="007E6F1E">
            <w:pPr>
              <w:spacing w:after="0" w:line="240" w:lineRule="auto"/>
              <w:jc w:val="right"/>
              <w:rPr>
                <w:rFonts w:ascii="Arial" w:hAnsi="Arial" w:cs="Arial"/>
              </w:rPr>
            </w:pPr>
            <w:r w:rsidRPr="000002A2">
              <w:rPr>
                <w:rFonts w:ascii="Arial" w:hAnsi="Arial" w:cs="Arial"/>
              </w:rPr>
              <w:t>4</w:t>
            </w:r>
          </w:p>
        </w:tc>
      </w:tr>
      <w:tr w:rsidR="00F94F77" w:rsidRPr="000002A2" w14:paraId="172D97EE"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16779"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B6A9E" w14:textId="77777777" w:rsidR="00F94F77" w:rsidRPr="000002A2" w:rsidRDefault="00F94F77" w:rsidP="007E6F1E">
            <w:pPr>
              <w:spacing w:after="0" w:line="240" w:lineRule="auto"/>
              <w:jc w:val="right"/>
              <w:rPr>
                <w:rFonts w:ascii="Arial" w:hAnsi="Arial" w:cs="Arial"/>
              </w:rPr>
            </w:pPr>
            <w:r w:rsidRPr="000002A2">
              <w:rPr>
                <w:rFonts w:ascii="Arial" w:hAnsi="Arial" w:cs="Arial"/>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260B30" w14:textId="77777777" w:rsidR="00F94F77" w:rsidRPr="000002A2" w:rsidRDefault="00F94F77" w:rsidP="007E6F1E">
            <w:pPr>
              <w:spacing w:after="0" w:line="240" w:lineRule="auto"/>
              <w:jc w:val="right"/>
              <w:rPr>
                <w:rFonts w:ascii="Arial" w:hAnsi="Arial" w:cs="Arial"/>
              </w:rPr>
            </w:pPr>
            <w:r w:rsidRPr="000002A2">
              <w:rPr>
                <w:rFonts w:ascii="Arial" w:hAnsi="Arial" w:cs="Arial"/>
              </w:rPr>
              <w:t>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7F778" w14:textId="77777777" w:rsidR="00F94F77" w:rsidRPr="000002A2" w:rsidRDefault="00F94F77" w:rsidP="007E6F1E">
            <w:pPr>
              <w:spacing w:after="0" w:line="240" w:lineRule="auto"/>
              <w:jc w:val="right"/>
              <w:rPr>
                <w:rFonts w:ascii="Arial" w:hAnsi="Arial" w:cs="Arial"/>
              </w:rPr>
            </w:pPr>
            <w:r w:rsidRPr="000002A2">
              <w:rPr>
                <w:rFonts w:ascii="Arial" w:hAnsi="Arial" w:cs="Arial"/>
              </w:rPr>
              <w:t>19</w:t>
            </w:r>
          </w:p>
        </w:tc>
      </w:tr>
      <w:tr w:rsidR="00F94F77" w:rsidRPr="000002A2" w14:paraId="6B00527C"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2A3710"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8F4418" w14:textId="77777777" w:rsidR="00F94F77" w:rsidRPr="000002A2" w:rsidRDefault="00F94F77" w:rsidP="007E6F1E">
            <w:pPr>
              <w:spacing w:after="0" w:line="240" w:lineRule="auto"/>
              <w:jc w:val="right"/>
              <w:rPr>
                <w:rFonts w:ascii="Arial" w:hAnsi="Arial" w:cs="Arial"/>
              </w:rPr>
            </w:pPr>
            <w:r w:rsidRPr="000002A2">
              <w:rPr>
                <w:rFonts w:ascii="Arial" w:hAnsi="Arial" w:cs="Arial"/>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41A0B" w14:textId="77777777" w:rsidR="00F94F77" w:rsidRPr="000002A2" w:rsidRDefault="00F94F77" w:rsidP="007E6F1E">
            <w:pPr>
              <w:spacing w:after="0" w:line="240" w:lineRule="auto"/>
              <w:jc w:val="right"/>
              <w:rPr>
                <w:rFonts w:ascii="Arial" w:hAnsi="Arial" w:cs="Arial"/>
              </w:rPr>
            </w:pPr>
            <w:r w:rsidRPr="000002A2">
              <w:rPr>
                <w:rFonts w:ascii="Arial" w:hAnsi="Arial" w:cs="Arial"/>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D80338" w14:textId="77777777" w:rsidR="00F94F77" w:rsidRPr="000002A2" w:rsidRDefault="00F94F77" w:rsidP="007E6F1E">
            <w:pPr>
              <w:spacing w:after="0" w:line="240" w:lineRule="auto"/>
              <w:jc w:val="right"/>
              <w:rPr>
                <w:rFonts w:ascii="Arial" w:hAnsi="Arial" w:cs="Arial"/>
              </w:rPr>
            </w:pPr>
            <w:r w:rsidRPr="000002A2">
              <w:rPr>
                <w:rFonts w:ascii="Arial" w:hAnsi="Arial" w:cs="Arial"/>
              </w:rPr>
              <w:t>21</w:t>
            </w:r>
          </w:p>
        </w:tc>
      </w:tr>
      <w:tr w:rsidR="00F94F77" w:rsidRPr="000002A2" w14:paraId="58628D4A"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694268"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253DDE" w14:textId="77777777" w:rsidR="00F94F77" w:rsidRPr="000002A2" w:rsidRDefault="00F94F77"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C315F6" w14:textId="77777777" w:rsidR="00F94F77" w:rsidRPr="000002A2" w:rsidRDefault="00F94F77"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2E4D91" w14:textId="77777777" w:rsidR="00F94F77" w:rsidRPr="000002A2" w:rsidRDefault="00F94F77" w:rsidP="007E6F1E">
            <w:pPr>
              <w:spacing w:after="0" w:line="240" w:lineRule="auto"/>
              <w:jc w:val="right"/>
              <w:rPr>
                <w:rFonts w:ascii="Arial" w:hAnsi="Arial" w:cs="Arial"/>
              </w:rPr>
            </w:pPr>
            <w:r w:rsidRPr="000002A2">
              <w:rPr>
                <w:rFonts w:ascii="Arial" w:hAnsi="Arial" w:cs="Arial"/>
              </w:rPr>
              <w:t>13</w:t>
            </w:r>
          </w:p>
        </w:tc>
      </w:tr>
      <w:tr w:rsidR="00F94F77" w:rsidRPr="000002A2" w14:paraId="6B0B1F7C"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33303"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8DFD7" w14:textId="77777777" w:rsidR="00F94F77" w:rsidRPr="000002A2" w:rsidRDefault="00F94F77" w:rsidP="007E6F1E">
            <w:pPr>
              <w:spacing w:after="0" w:line="240" w:lineRule="auto"/>
              <w:jc w:val="right"/>
              <w:rPr>
                <w:rFonts w:ascii="Arial" w:hAnsi="Arial" w:cs="Arial"/>
              </w:rPr>
            </w:pPr>
            <w:r w:rsidRPr="000002A2">
              <w:rPr>
                <w:rFonts w:ascii="Arial" w:hAnsi="Arial" w:cs="Arial"/>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02E92" w14:textId="77777777" w:rsidR="00F94F77" w:rsidRPr="000002A2" w:rsidRDefault="00F94F77" w:rsidP="007E6F1E">
            <w:pPr>
              <w:spacing w:after="0" w:line="240" w:lineRule="auto"/>
              <w:jc w:val="right"/>
              <w:rPr>
                <w:rFonts w:ascii="Arial" w:hAnsi="Arial" w:cs="Arial"/>
              </w:rPr>
            </w:pPr>
            <w:r w:rsidRPr="000002A2">
              <w:rPr>
                <w:rFonts w:ascii="Arial" w:hAnsi="Arial" w:cs="Arial"/>
              </w:rPr>
              <w:t>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576D5C" w14:textId="77777777" w:rsidR="00F94F77" w:rsidRPr="000002A2" w:rsidRDefault="00F94F77" w:rsidP="007E6F1E">
            <w:pPr>
              <w:spacing w:after="0" w:line="240" w:lineRule="auto"/>
              <w:jc w:val="right"/>
              <w:rPr>
                <w:rFonts w:ascii="Arial" w:hAnsi="Arial" w:cs="Arial"/>
              </w:rPr>
            </w:pPr>
            <w:r w:rsidRPr="000002A2">
              <w:rPr>
                <w:rFonts w:ascii="Arial" w:hAnsi="Arial" w:cs="Arial"/>
              </w:rPr>
              <w:t>29</w:t>
            </w:r>
          </w:p>
        </w:tc>
      </w:tr>
      <w:tr w:rsidR="00F94F77" w:rsidRPr="000002A2" w14:paraId="1CC2375E"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3D9AD"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827E9E" w14:textId="77777777" w:rsidR="00F94F77" w:rsidRPr="000002A2" w:rsidRDefault="00F94F77" w:rsidP="007E6F1E">
            <w:pPr>
              <w:spacing w:after="0" w:line="240" w:lineRule="auto"/>
              <w:jc w:val="right"/>
              <w:rPr>
                <w:rFonts w:ascii="Arial" w:hAnsi="Arial" w:cs="Arial"/>
              </w:rPr>
            </w:pPr>
            <w:r w:rsidRPr="000002A2">
              <w:rPr>
                <w:rFonts w:ascii="Arial" w:hAnsi="Arial" w:cs="Arial"/>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032CA" w14:textId="77777777" w:rsidR="00F94F77" w:rsidRPr="000002A2" w:rsidRDefault="00F94F77" w:rsidP="007E6F1E">
            <w:pPr>
              <w:spacing w:after="0" w:line="240" w:lineRule="auto"/>
              <w:jc w:val="right"/>
              <w:rPr>
                <w:rFonts w:ascii="Arial" w:hAnsi="Arial" w:cs="Arial"/>
              </w:rPr>
            </w:pPr>
            <w:r w:rsidRPr="000002A2">
              <w:rPr>
                <w:rFonts w:ascii="Arial" w:hAnsi="Arial" w:cs="Arial"/>
              </w:rPr>
              <w:t>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E93C7B" w14:textId="77777777" w:rsidR="00F94F77" w:rsidRPr="000002A2" w:rsidRDefault="00F94F77" w:rsidP="007E6F1E">
            <w:pPr>
              <w:spacing w:after="0" w:line="240" w:lineRule="auto"/>
              <w:jc w:val="right"/>
              <w:rPr>
                <w:rFonts w:ascii="Arial" w:hAnsi="Arial" w:cs="Arial"/>
              </w:rPr>
            </w:pPr>
            <w:r w:rsidRPr="000002A2">
              <w:rPr>
                <w:rFonts w:ascii="Arial" w:hAnsi="Arial" w:cs="Arial"/>
              </w:rPr>
              <w:t>31</w:t>
            </w:r>
          </w:p>
        </w:tc>
      </w:tr>
      <w:tr w:rsidR="00F94F77" w:rsidRPr="000002A2" w14:paraId="7EF1C46C"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D2CE37"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3DEF3E" w14:textId="77777777" w:rsidR="00F94F77" w:rsidRPr="000002A2" w:rsidRDefault="00F94F77" w:rsidP="007E6F1E">
            <w:pPr>
              <w:spacing w:after="0" w:line="240" w:lineRule="auto"/>
              <w:jc w:val="right"/>
              <w:rPr>
                <w:rFonts w:ascii="Arial" w:hAnsi="Arial" w:cs="Arial"/>
              </w:rPr>
            </w:pPr>
            <w:r w:rsidRPr="000002A2">
              <w:rPr>
                <w:rFonts w:ascii="Arial" w:hAnsi="Arial" w:cs="Arial"/>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100081" w14:textId="77777777" w:rsidR="00F94F77" w:rsidRPr="000002A2" w:rsidRDefault="00F94F77" w:rsidP="007E6F1E">
            <w:pPr>
              <w:spacing w:after="0" w:line="240" w:lineRule="auto"/>
              <w:jc w:val="right"/>
              <w:rPr>
                <w:rFonts w:ascii="Arial" w:hAnsi="Arial" w:cs="Arial"/>
              </w:rPr>
            </w:pPr>
            <w:r w:rsidRPr="000002A2">
              <w:rPr>
                <w:rFonts w:ascii="Arial" w:hAnsi="Arial" w:cs="Arial"/>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F02CC2" w14:textId="77777777" w:rsidR="00F94F77" w:rsidRPr="000002A2" w:rsidRDefault="00F94F77" w:rsidP="007E6F1E">
            <w:pPr>
              <w:spacing w:after="0" w:line="240" w:lineRule="auto"/>
              <w:jc w:val="right"/>
              <w:rPr>
                <w:rFonts w:ascii="Arial" w:hAnsi="Arial" w:cs="Arial"/>
              </w:rPr>
            </w:pPr>
            <w:r w:rsidRPr="000002A2">
              <w:rPr>
                <w:rFonts w:ascii="Arial" w:hAnsi="Arial" w:cs="Arial"/>
              </w:rPr>
              <w:t>16</w:t>
            </w:r>
          </w:p>
        </w:tc>
      </w:tr>
      <w:tr w:rsidR="00F94F77" w:rsidRPr="000002A2" w14:paraId="0DEEA404"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095B0C"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69FEC" w14:textId="77777777" w:rsidR="00F94F77" w:rsidRPr="000002A2" w:rsidRDefault="00F94F77" w:rsidP="007E6F1E">
            <w:pPr>
              <w:spacing w:after="0" w:line="240" w:lineRule="auto"/>
              <w:jc w:val="right"/>
              <w:rPr>
                <w:rFonts w:ascii="Arial" w:hAnsi="Arial" w:cs="Arial"/>
              </w:rPr>
            </w:pPr>
            <w:r w:rsidRPr="000002A2">
              <w:rPr>
                <w:rFonts w:ascii="Arial" w:hAnsi="Arial" w:cs="Arial"/>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61DBED" w14:textId="77777777" w:rsidR="00F94F77" w:rsidRPr="000002A2" w:rsidRDefault="00F94F77"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EFFF7" w14:textId="77777777" w:rsidR="00F94F77" w:rsidRPr="000002A2" w:rsidRDefault="00F94F77" w:rsidP="007E6F1E">
            <w:pPr>
              <w:spacing w:after="0" w:line="240" w:lineRule="auto"/>
              <w:jc w:val="right"/>
              <w:rPr>
                <w:rFonts w:ascii="Arial" w:hAnsi="Arial" w:cs="Arial"/>
              </w:rPr>
            </w:pPr>
            <w:r w:rsidRPr="000002A2">
              <w:rPr>
                <w:rFonts w:ascii="Arial" w:hAnsi="Arial" w:cs="Arial"/>
              </w:rPr>
              <w:t>18</w:t>
            </w:r>
          </w:p>
        </w:tc>
      </w:tr>
      <w:tr w:rsidR="00F94F77" w:rsidRPr="000002A2" w14:paraId="23C1D2EB"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6D58B"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0AEFCA" w14:textId="77777777" w:rsidR="00F94F77" w:rsidRPr="000002A2" w:rsidRDefault="00F94F77" w:rsidP="007E6F1E">
            <w:pPr>
              <w:spacing w:after="0" w:line="240" w:lineRule="auto"/>
              <w:jc w:val="right"/>
              <w:rPr>
                <w:rFonts w:ascii="Arial" w:hAnsi="Arial" w:cs="Arial"/>
              </w:rPr>
            </w:pPr>
            <w:r w:rsidRPr="000002A2">
              <w:rPr>
                <w:rFonts w:ascii="Arial" w:hAnsi="Arial" w:cs="Arial"/>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9DFE5C" w14:textId="77777777" w:rsidR="00F94F77" w:rsidRPr="000002A2" w:rsidRDefault="00F94F77" w:rsidP="007E6F1E">
            <w:pPr>
              <w:spacing w:after="0" w:line="240" w:lineRule="auto"/>
              <w:jc w:val="right"/>
              <w:rPr>
                <w:rFonts w:ascii="Arial" w:hAnsi="Arial" w:cs="Arial"/>
              </w:rPr>
            </w:pPr>
            <w:r w:rsidRPr="000002A2">
              <w:rPr>
                <w:rFonts w:ascii="Arial" w:hAnsi="Arial" w:cs="Arial"/>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33F16E" w14:textId="77777777" w:rsidR="00F94F77" w:rsidRPr="000002A2" w:rsidRDefault="00F94F77" w:rsidP="007E6F1E">
            <w:pPr>
              <w:spacing w:after="0" w:line="240" w:lineRule="auto"/>
              <w:jc w:val="right"/>
              <w:rPr>
                <w:rFonts w:ascii="Arial" w:hAnsi="Arial" w:cs="Arial"/>
              </w:rPr>
            </w:pPr>
            <w:r w:rsidRPr="000002A2">
              <w:rPr>
                <w:rFonts w:ascii="Arial" w:hAnsi="Arial" w:cs="Arial"/>
              </w:rPr>
              <w:t>0</w:t>
            </w:r>
          </w:p>
        </w:tc>
      </w:tr>
      <w:tr w:rsidR="00F94F77" w:rsidRPr="000002A2" w14:paraId="1A1010A1"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53F8F"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244802" w14:textId="77777777" w:rsidR="00F94F77" w:rsidRPr="000002A2" w:rsidRDefault="00F94F77" w:rsidP="007E6F1E">
            <w:pPr>
              <w:spacing w:after="0" w:line="240" w:lineRule="auto"/>
              <w:jc w:val="right"/>
              <w:rPr>
                <w:rFonts w:ascii="Arial" w:hAnsi="Arial" w:cs="Arial"/>
              </w:rPr>
            </w:pPr>
            <w:r w:rsidRPr="000002A2">
              <w:rPr>
                <w:rFonts w:ascii="Arial" w:hAnsi="Arial" w:cs="Arial"/>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EB669E" w14:textId="77777777" w:rsidR="00F94F77" w:rsidRPr="000002A2" w:rsidRDefault="00F94F77" w:rsidP="007E6F1E">
            <w:pPr>
              <w:spacing w:after="0" w:line="240" w:lineRule="auto"/>
              <w:jc w:val="right"/>
              <w:rPr>
                <w:rFonts w:ascii="Arial" w:hAnsi="Arial" w:cs="Arial"/>
              </w:rPr>
            </w:pPr>
            <w:r w:rsidRPr="000002A2">
              <w:rPr>
                <w:rFonts w:ascii="Arial" w:hAnsi="Arial" w:cs="Arial"/>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CC98D5" w14:textId="77777777" w:rsidR="00F94F77" w:rsidRPr="000002A2" w:rsidRDefault="00F94F77" w:rsidP="007E6F1E">
            <w:pPr>
              <w:spacing w:after="0" w:line="240" w:lineRule="auto"/>
              <w:jc w:val="right"/>
              <w:rPr>
                <w:rFonts w:ascii="Arial" w:hAnsi="Arial" w:cs="Arial"/>
              </w:rPr>
            </w:pPr>
            <w:r w:rsidRPr="000002A2">
              <w:rPr>
                <w:rFonts w:ascii="Arial" w:hAnsi="Arial" w:cs="Arial"/>
              </w:rPr>
              <w:t>8</w:t>
            </w:r>
          </w:p>
        </w:tc>
      </w:tr>
      <w:tr w:rsidR="00F94F77" w:rsidRPr="000002A2" w14:paraId="4FA4329E"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A9D84"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59D787" w14:textId="77777777" w:rsidR="00F94F77" w:rsidRPr="000002A2" w:rsidRDefault="00F94F77" w:rsidP="007E6F1E">
            <w:pPr>
              <w:spacing w:after="0" w:line="240" w:lineRule="auto"/>
              <w:jc w:val="right"/>
              <w:rPr>
                <w:rFonts w:ascii="Arial" w:hAnsi="Arial" w:cs="Arial"/>
              </w:rPr>
            </w:pPr>
            <w:r w:rsidRPr="000002A2">
              <w:rPr>
                <w:rFonts w:ascii="Arial" w:hAnsi="Arial" w:cs="Arial"/>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AE1237" w14:textId="77777777" w:rsidR="00F94F77" w:rsidRPr="000002A2" w:rsidRDefault="00F94F77" w:rsidP="007E6F1E">
            <w:pPr>
              <w:spacing w:after="0" w:line="240" w:lineRule="auto"/>
              <w:jc w:val="right"/>
              <w:rPr>
                <w:rFonts w:ascii="Arial" w:hAnsi="Arial" w:cs="Arial"/>
              </w:rPr>
            </w:pPr>
            <w:r w:rsidRPr="000002A2">
              <w:rPr>
                <w:rFonts w:ascii="Arial" w:hAnsi="Arial" w:cs="Arial"/>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D75FD" w14:textId="77777777" w:rsidR="00F94F77" w:rsidRPr="000002A2" w:rsidRDefault="00F94F77" w:rsidP="007E6F1E">
            <w:pPr>
              <w:spacing w:after="0" w:line="240" w:lineRule="auto"/>
              <w:jc w:val="right"/>
              <w:rPr>
                <w:rFonts w:ascii="Arial" w:hAnsi="Arial" w:cs="Arial"/>
              </w:rPr>
            </w:pPr>
            <w:r w:rsidRPr="000002A2">
              <w:rPr>
                <w:rFonts w:ascii="Arial" w:hAnsi="Arial" w:cs="Arial"/>
              </w:rPr>
              <w:t>15</w:t>
            </w:r>
          </w:p>
        </w:tc>
      </w:tr>
      <w:tr w:rsidR="00F94F77" w:rsidRPr="000002A2" w14:paraId="37A6818D"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36C1B8"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B2A661" w14:textId="77777777" w:rsidR="00F94F77" w:rsidRPr="000002A2" w:rsidRDefault="00F94F77" w:rsidP="007E6F1E">
            <w:pPr>
              <w:spacing w:after="0" w:line="240" w:lineRule="auto"/>
              <w:jc w:val="right"/>
              <w:rPr>
                <w:rFonts w:ascii="Arial" w:hAnsi="Arial" w:cs="Arial"/>
              </w:rPr>
            </w:pPr>
            <w:r w:rsidRPr="000002A2">
              <w:rPr>
                <w:rFonts w:ascii="Arial" w:hAnsi="Arial" w:cs="Arial"/>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5BEB8" w14:textId="77777777" w:rsidR="00F94F77" w:rsidRPr="000002A2" w:rsidRDefault="00F94F77" w:rsidP="007E6F1E">
            <w:pPr>
              <w:spacing w:after="0" w:line="240" w:lineRule="auto"/>
              <w:jc w:val="right"/>
              <w:rPr>
                <w:rFonts w:ascii="Arial" w:hAnsi="Arial" w:cs="Arial"/>
              </w:rPr>
            </w:pPr>
            <w:r w:rsidRPr="000002A2">
              <w:rPr>
                <w:rFonts w:ascii="Arial" w:hAnsi="Arial" w:cs="Arial"/>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24679" w14:textId="77777777" w:rsidR="00F94F77" w:rsidRPr="000002A2" w:rsidRDefault="00F94F77" w:rsidP="007E6F1E">
            <w:pPr>
              <w:spacing w:after="0" w:line="240" w:lineRule="auto"/>
              <w:jc w:val="right"/>
              <w:rPr>
                <w:rFonts w:ascii="Arial" w:hAnsi="Arial" w:cs="Arial"/>
              </w:rPr>
            </w:pPr>
            <w:r w:rsidRPr="000002A2">
              <w:rPr>
                <w:rFonts w:ascii="Arial" w:hAnsi="Arial" w:cs="Arial"/>
              </w:rPr>
              <w:t>-2</w:t>
            </w:r>
          </w:p>
        </w:tc>
      </w:tr>
      <w:tr w:rsidR="00F94F77" w:rsidRPr="000002A2" w14:paraId="73669034"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4BFCA"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FE5962" w14:textId="77777777" w:rsidR="00F94F77" w:rsidRPr="000002A2" w:rsidRDefault="00F94F77" w:rsidP="007E6F1E">
            <w:pPr>
              <w:spacing w:after="0" w:line="240" w:lineRule="auto"/>
              <w:jc w:val="right"/>
              <w:rPr>
                <w:rFonts w:ascii="Arial" w:hAnsi="Arial" w:cs="Arial"/>
              </w:rPr>
            </w:pPr>
            <w:r w:rsidRPr="000002A2">
              <w:rPr>
                <w:rFonts w:ascii="Arial" w:hAnsi="Arial" w:cs="Arial"/>
              </w:rPr>
              <w:t>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7FCDC" w14:textId="77777777" w:rsidR="00F94F77" w:rsidRPr="000002A2" w:rsidRDefault="00F94F77" w:rsidP="007E6F1E">
            <w:pPr>
              <w:spacing w:after="0" w:line="240" w:lineRule="auto"/>
              <w:jc w:val="right"/>
              <w:rPr>
                <w:rFonts w:ascii="Arial" w:hAnsi="Arial" w:cs="Arial"/>
              </w:rPr>
            </w:pPr>
            <w:r w:rsidRPr="000002A2">
              <w:rPr>
                <w:rFonts w:ascii="Arial" w:hAnsi="Arial" w:cs="Arial"/>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6C7237" w14:textId="77777777" w:rsidR="00F94F77" w:rsidRPr="000002A2" w:rsidRDefault="00F94F77" w:rsidP="007E6F1E">
            <w:pPr>
              <w:spacing w:after="0" w:line="240" w:lineRule="auto"/>
              <w:jc w:val="right"/>
              <w:rPr>
                <w:rFonts w:ascii="Arial" w:hAnsi="Arial" w:cs="Arial"/>
              </w:rPr>
            </w:pPr>
            <w:r w:rsidRPr="000002A2">
              <w:rPr>
                <w:rFonts w:ascii="Arial" w:hAnsi="Arial" w:cs="Arial"/>
              </w:rPr>
              <w:t>-</w:t>
            </w:r>
            <w:r>
              <w:rPr>
                <w:rFonts w:ascii="Arial" w:hAnsi="Arial" w:cs="Arial"/>
              </w:rPr>
              <w:t>8</w:t>
            </w:r>
          </w:p>
        </w:tc>
      </w:tr>
      <w:tr w:rsidR="00F94F77" w:rsidRPr="000002A2" w14:paraId="5FF3B21A"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70E35"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8CFB6" w14:textId="77777777" w:rsidR="00F94F77" w:rsidRPr="000002A2" w:rsidRDefault="00F94F77"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54564" w14:textId="77777777" w:rsidR="00F94F77" w:rsidRPr="000002A2" w:rsidRDefault="00F94F77" w:rsidP="007E6F1E">
            <w:pPr>
              <w:spacing w:after="0" w:line="240" w:lineRule="auto"/>
              <w:jc w:val="right"/>
              <w:rPr>
                <w:rFonts w:ascii="Arial" w:hAnsi="Arial" w:cs="Arial"/>
              </w:rPr>
            </w:pPr>
            <w:r w:rsidRPr="000002A2">
              <w:rPr>
                <w:rFonts w:ascii="Arial" w:hAnsi="Arial" w:cs="Arial"/>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40A15" w14:textId="77777777" w:rsidR="00F94F77" w:rsidRPr="000002A2" w:rsidRDefault="00F94F77" w:rsidP="007E6F1E">
            <w:pPr>
              <w:spacing w:after="0" w:line="240" w:lineRule="auto"/>
              <w:jc w:val="right"/>
              <w:rPr>
                <w:rFonts w:ascii="Arial" w:hAnsi="Arial" w:cs="Arial"/>
              </w:rPr>
            </w:pPr>
            <w:r w:rsidRPr="000002A2">
              <w:rPr>
                <w:rFonts w:ascii="Arial" w:hAnsi="Arial" w:cs="Arial"/>
              </w:rPr>
              <w:t>15</w:t>
            </w:r>
          </w:p>
        </w:tc>
      </w:tr>
      <w:tr w:rsidR="00F94F77" w:rsidRPr="000002A2" w14:paraId="1CC05612"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46D8F"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EBBFD1" w14:textId="77777777" w:rsidR="00F94F77" w:rsidRPr="000002A2" w:rsidRDefault="00F94F77" w:rsidP="007E6F1E">
            <w:pPr>
              <w:spacing w:after="0" w:line="240" w:lineRule="auto"/>
              <w:jc w:val="right"/>
              <w:rPr>
                <w:rFonts w:ascii="Arial" w:hAnsi="Arial" w:cs="Arial"/>
              </w:rPr>
            </w:pPr>
            <w:r w:rsidRPr="000002A2">
              <w:rPr>
                <w:rFonts w:ascii="Arial" w:hAnsi="Arial" w:cs="Arial"/>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2AAFF6" w14:textId="77777777" w:rsidR="00F94F77" w:rsidRPr="000002A2" w:rsidRDefault="00F94F77" w:rsidP="007E6F1E">
            <w:pPr>
              <w:spacing w:after="0" w:line="240" w:lineRule="auto"/>
              <w:jc w:val="right"/>
              <w:rPr>
                <w:rFonts w:ascii="Arial" w:hAnsi="Arial" w:cs="Arial"/>
              </w:rPr>
            </w:pPr>
            <w:r w:rsidRPr="000002A2">
              <w:rPr>
                <w:rFonts w:ascii="Arial" w:hAnsi="Arial" w:cs="Arial"/>
              </w:rPr>
              <w:t>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AD2DBB" w14:textId="77777777" w:rsidR="00F94F77" w:rsidRPr="000002A2" w:rsidRDefault="00F94F77" w:rsidP="007E6F1E">
            <w:pPr>
              <w:spacing w:after="0" w:line="240" w:lineRule="auto"/>
              <w:jc w:val="right"/>
              <w:rPr>
                <w:rFonts w:ascii="Arial" w:hAnsi="Arial" w:cs="Arial"/>
              </w:rPr>
            </w:pPr>
            <w:r w:rsidRPr="000002A2">
              <w:rPr>
                <w:rFonts w:ascii="Arial" w:hAnsi="Arial" w:cs="Arial"/>
              </w:rPr>
              <w:t>10</w:t>
            </w:r>
          </w:p>
        </w:tc>
      </w:tr>
      <w:tr w:rsidR="00F94F77" w:rsidRPr="000002A2" w14:paraId="15C8FC9A"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B2C30A"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F10995" w14:textId="77777777" w:rsidR="00F94F77" w:rsidRPr="000002A2" w:rsidRDefault="00F94F77" w:rsidP="007E6F1E">
            <w:pPr>
              <w:spacing w:after="0" w:line="240" w:lineRule="auto"/>
              <w:jc w:val="right"/>
              <w:rPr>
                <w:rFonts w:ascii="Arial" w:hAnsi="Arial" w:cs="Arial"/>
              </w:rPr>
            </w:pPr>
            <w:r w:rsidRPr="000002A2">
              <w:rPr>
                <w:rFonts w:ascii="Arial" w:hAnsi="Arial" w:cs="Arial"/>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0986C0" w14:textId="77777777" w:rsidR="00F94F77" w:rsidRPr="000002A2" w:rsidRDefault="00F94F77" w:rsidP="007E6F1E">
            <w:pPr>
              <w:spacing w:after="0" w:line="240" w:lineRule="auto"/>
              <w:jc w:val="right"/>
              <w:rPr>
                <w:rFonts w:ascii="Arial" w:hAnsi="Arial" w:cs="Arial"/>
              </w:rPr>
            </w:pPr>
            <w:r w:rsidRPr="000002A2">
              <w:rPr>
                <w:rFonts w:ascii="Arial" w:hAnsi="Arial" w:cs="Arial"/>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8343B3" w14:textId="77777777" w:rsidR="00F94F77" w:rsidRPr="000002A2" w:rsidRDefault="00F94F77" w:rsidP="007E6F1E">
            <w:pPr>
              <w:spacing w:after="0" w:line="240" w:lineRule="auto"/>
              <w:jc w:val="right"/>
              <w:rPr>
                <w:rFonts w:ascii="Arial" w:hAnsi="Arial" w:cs="Arial"/>
              </w:rPr>
            </w:pPr>
            <w:r w:rsidRPr="000002A2">
              <w:rPr>
                <w:rFonts w:ascii="Arial" w:hAnsi="Arial" w:cs="Arial"/>
              </w:rPr>
              <w:t>11</w:t>
            </w:r>
          </w:p>
        </w:tc>
      </w:tr>
      <w:tr w:rsidR="00F94F77" w:rsidRPr="000002A2" w14:paraId="3770379B"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F59DD"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75CC9" w14:textId="77777777" w:rsidR="00F94F77" w:rsidRPr="000002A2" w:rsidRDefault="00F94F77" w:rsidP="007E6F1E">
            <w:pPr>
              <w:spacing w:after="0" w:line="240" w:lineRule="auto"/>
              <w:jc w:val="right"/>
              <w:rPr>
                <w:rFonts w:ascii="Arial" w:hAnsi="Arial" w:cs="Arial"/>
              </w:rPr>
            </w:pPr>
            <w:r w:rsidRPr="000002A2">
              <w:rPr>
                <w:rFonts w:ascii="Arial" w:hAnsi="Arial" w:cs="Arial"/>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F5B45" w14:textId="77777777" w:rsidR="00F94F77" w:rsidRPr="000002A2" w:rsidRDefault="00F94F77" w:rsidP="007E6F1E">
            <w:pPr>
              <w:spacing w:after="0" w:line="240" w:lineRule="auto"/>
              <w:jc w:val="right"/>
              <w:rPr>
                <w:rFonts w:ascii="Arial" w:hAnsi="Arial" w:cs="Arial"/>
              </w:rPr>
            </w:pPr>
            <w:r w:rsidRPr="000002A2">
              <w:rPr>
                <w:rFonts w:ascii="Arial" w:hAnsi="Arial" w:cs="Arial"/>
              </w:rPr>
              <w:t>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CD2E27" w14:textId="77777777" w:rsidR="00F94F77" w:rsidRPr="000002A2" w:rsidRDefault="00F94F77" w:rsidP="007E6F1E">
            <w:pPr>
              <w:spacing w:after="0" w:line="240" w:lineRule="auto"/>
              <w:jc w:val="right"/>
              <w:rPr>
                <w:rFonts w:ascii="Arial" w:hAnsi="Arial" w:cs="Arial"/>
              </w:rPr>
            </w:pPr>
            <w:r w:rsidRPr="000002A2">
              <w:rPr>
                <w:rFonts w:ascii="Arial" w:hAnsi="Arial" w:cs="Arial"/>
              </w:rPr>
              <w:t>19</w:t>
            </w:r>
          </w:p>
        </w:tc>
      </w:tr>
      <w:tr w:rsidR="00F94F77" w:rsidRPr="000002A2" w14:paraId="32A10F8C"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11F9F1"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AE9214" w14:textId="77777777" w:rsidR="00F94F77" w:rsidRPr="000002A2" w:rsidRDefault="00F94F77" w:rsidP="007E6F1E">
            <w:pPr>
              <w:spacing w:after="0" w:line="240" w:lineRule="auto"/>
              <w:jc w:val="right"/>
              <w:rPr>
                <w:rFonts w:ascii="Arial" w:hAnsi="Arial" w:cs="Arial"/>
              </w:rPr>
            </w:pPr>
            <w:r w:rsidRPr="000002A2">
              <w:rPr>
                <w:rFonts w:ascii="Arial" w:hAnsi="Arial" w:cs="Arial"/>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6E8F3" w14:textId="77777777" w:rsidR="00F94F77" w:rsidRPr="000002A2" w:rsidRDefault="00F94F77"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C38A64" w14:textId="77777777" w:rsidR="00F94F77" w:rsidRPr="000002A2" w:rsidRDefault="00F94F77" w:rsidP="007E6F1E">
            <w:pPr>
              <w:spacing w:after="0" w:line="240" w:lineRule="auto"/>
              <w:jc w:val="right"/>
              <w:rPr>
                <w:rFonts w:ascii="Arial" w:hAnsi="Arial" w:cs="Arial"/>
              </w:rPr>
            </w:pPr>
            <w:r w:rsidRPr="000002A2">
              <w:rPr>
                <w:rFonts w:ascii="Arial" w:hAnsi="Arial" w:cs="Arial"/>
              </w:rPr>
              <w:t>6</w:t>
            </w:r>
          </w:p>
        </w:tc>
      </w:tr>
      <w:tr w:rsidR="00F94F77" w:rsidRPr="000002A2" w14:paraId="477CD39F"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E32F1"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553386" w14:textId="77777777" w:rsidR="00F94F77" w:rsidRPr="000002A2" w:rsidRDefault="00F94F77" w:rsidP="007E6F1E">
            <w:pPr>
              <w:spacing w:after="0" w:line="240" w:lineRule="auto"/>
              <w:jc w:val="right"/>
              <w:rPr>
                <w:rFonts w:ascii="Arial" w:hAnsi="Arial" w:cs="Arial"/>
              </w:rPr>
            </w:pPr>
            <w:r w:rsidRPr="000002A2">
              <w:rPr>
                <w:rFonts w:ascii="Arial" w:hAnsi="Arial" w:cs="Arial"/>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A66BB4" w14:textId="77777777" w:rsidR="00F94F77" w:rsidRPr="000002A2" w:rsidRDefault="00F94F77" w:rsidP="007E6F1E">
            <w:pPr>
              <w:spacing w:after="0" w:line="240" w:lineRule="auto"/>
              <w:jc w:val="right"/>
              <w:rPr>
                <w:rFonts w:ascii="Arial" w:hAnsi="Arial" w:cs="Arial"/>
              </w:rPr>
            </w:pPr>
            <w:r w:rsidRPr="000002A2">
              <w:rPr>
                <w:rFonts w:ascii="Arial" w:hAnsi="Arial" w:cs="Arial"/>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EB1ED" w14:textId="77777777" w:rsidR="00F94F77" w:rsidRPr="000002A2" w:rsidRDefault="00F94F77" w:rsidP="007E6F1E">
            <w:pPr>
              <w:spacing w:after="0" w:line="240" w:lineRule="auto"/>
              <w:jc w:val="right"/>
              <w:rPr>
                <w:rFonts w:ascii="Arial" w:hAnsi="Arial" w:cs="Arial"/>
              </w:rPr>
            </w:pPr>
            <w:r w:rsidRPr="000002A2">
              <w:rPr>
                <w:rFonts w:ascii="Arial" w:hAnsi="Arial" w:cs="Arial"/>
              </w:rPr>
              <w:t>19</w:t>
            </w:r>
          </w:p>
        </w:tc>
      </w:tr>
      <w:tr w:rsidR="00F94F77" w:rsidRPr="000002A2" w14:paraId="56980E20"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CF64CA"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A4DAF" w14:textId="77777777" w:rsidR="00F94F77" w:rsidRPr="000002A2" w:rsidRDefault="00F94F77" w:rsidP="007E6F1E">
            <w:pPr>
              <w:spacing w:after="0" w:line="240" w:lineRule="auto"/>
              <w:jc w:val="right"/>
              <w:rPr>
                <w:rFonts w:ascii="Arial" w:hAnsi="Arial" w:cs="Arial"/>
              </w:rPr>
            </w:pPr>
            <w:r w:rsidRPr="000002A2">
              <w:rPr>
                <w:rFonts w:ascii="Arial" w:hAnsi="Arial" w:cs="Arial"/>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63042C" w14:textId="77777777" w:rsidR="00F94F77" w:rsidRPr="000002A2" w:rsidRDefault="00F94F77" w:rsidP="007E6F1E">
            <w:pPr>
              <w:spacing w:after="0" w:line="240" w:lineRule="auto"/>
              <w:jc w:val="right"/>
              <w:rPr>
                <w:rFonts w:ascii="Arial" w:hAnsi="Arial" w:cs="Arial"/>
              </w:rPr>
            </w:pPr>
            <w:r w:rsidRPr="000002A2">
              <w:rPr>
                <w:rFonts w:ascii="Arial" w:hAnsi="Arial" w:cs="Arial"/>
              </w:rPr>
              <w:t>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A3DE69" w14:textId="77777777" w:rsidR="00F94F77" w:rsidRPr="000002A2" w:rsidRDefault="00F94F77" w:rsidP="007E6F1E">
            <w:pPr>
              <w:spacing w:after="0" w:line="240" w:lineRule="auto"/>
              <w:jc w:val="right"/>
              <w:rPr>
                <w:rFonts w:ascii="Arial" w:hAnsi="Arial" w:cs="Arial"/>
              </w:rPr>
            </w:pPr>
            <w:r w:rsidRPr="000002A2">
              <w:rPr>
                <w:rFonts w:ascii="Arial" w:hAnsi="Arial" w:cs="Arial"/>
              </w:rPr>
              <w:t>-4</w:t>
            </w:r>
          </w:p>
        </w:tc>
      </w:tr>
      <w:tr w:rsidR="00F94F77" w:rsidRPr="000002A2" w14:paraId="01289A90"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2D35E" w14:textId="77777777" w:rsidR="00F94F77" w:rsidRPr="000002A2" w:rsidRDefault="00F94F77" w:rsidP="007E6F1E">
            <w:pPr>
              <w:spacing w:after="0" w:line="240" w:lineRule="auto"/>
              <w:jc w:val="right"/>
              <w:rPr>
                <w:rFonts w:ascii="Arial" w:hAnsi="Arial" w:cs="Arial"/>
                <w:b/>
                <w:bCs/>
              </w:rPr>
            </w:pPr>
            <w:r w:rsidRPr="000002A2">
              <w:rPr>
                <w:rFonts w:ascii="Arial" w:hAnsi="Arial" w:cs="Arial"/>
                <w:b/>
                <w:bCs/>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538CA6" w14:textId="77777777" w:rsidR="00F94F77" w:rsidRPr="000002A2" w:rsidRDefault="00F94F77"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478B6E" w14:textId="77777777" w:rsidR="00F94F77" w:rsidRPr="000002A2" w:rsidRDefault="00F94F77" w:rsidP="007E6F1E">
            <w:pPr>
              <w:spacing w:after="0" w:line="240" w:lineRule="auto"/>
              <w:jc w:val="right"/>
              <w:rPr>
                <w:rFonts w:ascii="Arial" w:hAnsi="Arial" w:cs="Arial"/>
              </w:rPr>
            </w:pPr>
            <w:r w:rsidRPr="000002A2">
              <w:rPr>
                <w:rFonts w:ascii="Arial" w:hAnsi="Arial" w:cs="Arial"/>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BCCD9B" w14:textId="77777777" w:rsidR="00F94F77" w:rsidRPr="000002A2" w:rsidRDefault="00F94F77" w:rsidP="007E6F1E">
            <w:pPr>
              <w:spacing w:after="0" w:line="240" w:lineRule="auto"/>
              <w:jc w:val="right"/>
              <w:rPr>
                <w:rFonts w:ascii="Arial" w:hAnsi="Arial" w:cs="Arial"/>
              </w:rPr>
            </w:pPr>
            <w:r w:rsidRPr="000002A2">
              <w:rPr>
                <w:rFonts w:ascii="Arial" w:hAnsi="Arial" w:cs="Arial"/>
              </w:rPr>
              <w:t>20</w:t>
            </w:r>
          </w:p>
        </w:tc>
      </w:tr>
      <w:tr w:rsidR="00F94F77" w:rsidRPr="000002A2" w14:paraId="0C1D3FBE"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BE4555" w14:textId="77777777" w:rsidR="00F94F77" w:rsidRPr="000002A2" w:rsidRDefault="00F94F77" w:rsidP="007E6F1E">
            <w:pPr>
              <w:spacing w:after="0" w:line="240" w:lineRule="auto"/>
              <w:rPr>
                <w:rFonts w:ascii="Arial" w:hAnsi="Arial" w:cs="Arial"/>
                <w:b/>
                <w:bCs/>
              </w:rPr>
            </w:pPr>
            <w:r w:rsidRPr="000002A2">
              <w:rPr>
                <w:rFonts w:ascii="Arial" w:hAnsi="Arial" w:cs="Arial"/>
                <w:b/>
                <w:bCs/>
              </w:rPr>
              <w:t>Mean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67823" w14:textId="77777777" w:rsidR="00F94F77" w:rsidRPr="000002A2" w:rsidRDefault="00F94F77" w:rsidP="007E6F1E">
            <w:pPr>
              <w:spacing w:after="0" w:line="240" w:lineRule="auto"/>
              <w:jc w:val="right"/>
              <w:rPr>
                <w:rFonts w:ascii="Arial" w:hAnsi="Arial" w:cs="Arial"/>
              </w:rPr>
            </w:pPr>
            <w:r w:rsidRPr="000002A2">
              <w:rPr>
                <w:rFonts w:ascii="Arial" w:hAnsi="Arial" w:cs="Arial"/>
              </w:rPr>
              <w:t>21.52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BCD23" w14:textId="77777777" w:rsidR="00F94F77" w:rsidRPr="000002A2" w:rsidRDefault="00F94F77" w:rsidP="007E6F1E">
            <w:pPr>
              <w:spacing w:after="0" w:line="240" w:lineRule="auto"/>
              <w:jc w:val="right"/>
              <w:rPr>
                <w:rFonts w:ascii="Arial" w:hAnsi="Arial" w:cs="Arial"/>
              </w:rPr>
            </w:pPr>
            <w:r w:rsidRPr="000002A2">
              <w:rPr>
                <w:rFonts w:ascii="Arial" w:hAnsi="Arial" w:cs="Arial"/>
              </w:rPr>
              <w:t>35.16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29A7F5" w14:textId="77777777" w:rsidR="00F94F77" w:rsidRPr="000002A2" w:rsidRDefault="00F94F77" w:rsidP="007E6F1E">
            <w:pPr>
              <w:spacing w:after="0" w:line="240" w:lineRule="auto"/>
              <w:jc w:val="right"/>
              <w:rPr>
                <w:rFonts w:ascii="Arial" w:hAnsi="Arial" w:cs="Arial"/>
              </w:rPr>
            </w:pPr>
            <w:r w:rsidRPr="000002A2">
              <w:rPr>
                <w:rFonts w:ascii="Arial" w:hAnsi="Arial" w:cs="Arial"/>
              </w:rPr>
              <w:t>12.</w:t>
            </w:r>
            <w:r>
              <w:rPr>
                <w:rFonts w:ascii="Arial" w:hAnsi="Arial" w:cs="Arial"/>
              </w:rPr>
              <w:t>7</w:t>
            </w:r>
            <w:r w:rsidRPr="000002A2">
              <w:rPr>
                <w:rFonts w:ascii="Arial" w:hAnsi="Arial" w:cs="Arial"/>
              </w:rPr>
              <w:t>6</w:t>
            </w:r>
          </w:p>
        </w:tc>
      </w:tr>
    </w:tbl>
    <w:p w14:paraId="5923186A" w14:textId="77777777" w:rsidR="00F94F77" w:rsidRDefault="00F94F77" w:rsidP="00F94F77"/>
    <w:p w14:paraId="4FF446B8" w14:textId="5A67A94D" w:rsidR="00184157" w:rsidRDefault="00184157">
      <w:pPr>
        <w:tabs>
          <w:tab w:val="left" w:pos="720"/>
        </w:tabs>
        <w:spacing w:after="0" w:line="480" w:lineRule="auto"/>
        <w:rPr>
          <w:i/>
          <w:sz w:val="24"/>
          <w:szCs w:val="24"/>
        </w:rPr>
      </w:pPr>
    </w:p>
    <w:p w14:paraId="45724DE1" w14:textId="1F9F7470" w:rsidR="00A91DF0" w:rsidRPr="00A91DF0" w:rsidRDefault="00A91DF0">
      <w:pPr>
        <w:tabs>
          <w:tab w:val="left" w:pos="720"/>
        </w:tabs>
        <w:spacing w:after="0" w:line="480" w:lineRule="auto"/>
        <w:rPr>
          <w:iCs/>
          <w:sz w:val="24"/>
          <w:szCs w:val="24"/>
        </w:rPr>
      </w:pPr>
      <w:r>
        <w:rPr>
          <w:iCs/>
          <w:sz w:val="24"/>
          <w:szCs w:val="24"/>
        </w:rPr>
        <w:lastRenderedPageBreak/>
        <w:t>Table 2</w:t>
      </w:r>
    </w:p>
    <w:tbl>
      <w:tblPr>
        <w:tblStyle w:val="TableGrid"/>
        <w:tblpPr w:leftFromText="180" w:rightFromText="180" w:vertAnchor="text" w:horzAnchor="margin" w:tblpYSpec="bottom"/>
        <w:tblW w:w="0" w:type="auto"/>
        <w:tblLook w:val="04A0" w:firstRow="1" w:lastRow="0" w:firstColumn="1" w:lastColumn="0" w:noHBand="0" w:noVBand="1"/>
      </w:tblPr>
      <w:tblGrid>
        <w:gridCol w:w="2866"/>
        <w:gridCol w:w="1565"/>
        <w:gridCol w:w="1441"/>
        <w:gridCol w:w="1565"/>
        <w:gridCol w:w="1427"/>
      </w:tblGrid>
      <w:tr w:rsidR="00A91DF0" w14:paraId="18D42749" w14:textId="77777777" w:rsidTr="00F94F77">
        <w:trPr>
          <w:trHeight w:val="421"/>
        </w:trPr>
        <w:tc>
          <w:tcPr>
            <w:tcW w:w="2866" w:type="dxa"/>
          </w:tcPr>
          <w:p w14:paraId="4C7AB84E" w14:textId="77777777" w:rsidR="00A91DF0" w:rsidRPr="00CE2D65" w:rsidRDefault="00A91DF0" w:rsidP="00A91DF0">
            <w:pPr>
              <w:tabs>
                <w:tab w:val="left" w:pos="1473"/>
              </w:tabs>
              <w:rPr>
                <w:b/>
                <w:bCs/>
              </w:rPr>
            </w:pPr>
          </w:p>
        </w:tc>
        <w:tc>
          <w:tcPr>
            <w:tcW w:w="3006" w:type="dxa"/>
            <w:gridSpan w:val="2"/>
          </w:tcPr>
          <w:p w14:paraId="1AFD6254" w14:textId="77777777" w:rsidR="00A91DF0" w:rsidRPr="00CE2D65" w:rsidRDefault="00A91DF0" w:rsidP="00A91DF0">
            <w:pPr>
              <w:rPr>
                <w:b/>
                <w:bCs/>
              </w:rPr>
            </w:pPr>
            <w:r w:rsidRPr="00CE2D65">
              <w:rPr>
                <w:b/>
                <w:bCs/>
              </w:rPr>
              <w:t>Pre</w:t>
            </w:r>
            <w:r>
              <w:rPr>
                <w:b/>
                <w:bCs/>
              </w:rPr>
              <w:t>t</w:t>
            </w:r>
            <w:r w:rsidRPr="00CE2D65">
              <w:rPr>
                <w:b/>
                <w:bCs/>
              </w:rPr>
              <w:t>est</w:t>
            </w:r>
          </w:p>
        </w:tc>
        <w:tc>
          <w:tcPr>
            <w:tcW w:w="2992" w:type="dxa"/>
            <w:gridSpan w:val="2"/>
          </w:tcPr>
          <w:p w14:paraId="05B200C5" w14:textId="77777777" w:rsidR="00A91DF0" w:rsidRPr="00CE2D65" w:rsidRDefault="00A91DF0" w:rsidP="00A91DF0">
            <w:pPr>
              <w:rPr>
                <w:b/>
                <w:bCs/>
              </w:rPr>
            </w:pPr>
            <w:r w:rsidRPr="00CE2D65">
              <w:rPr>
                <w:b/>
                <w:bCs/>
              </w:rPr>
              <w:t>Post Test</w:t>
            </w:r>
          </w:p>
        </w:tc>
      </w:tr>
      <w:tr w:rsidR="00A91DF0" w14:paraId="7B66A5B6" w14:textId="77777777" w:rsidTr="00F94F77">
        <w:trPr>
          <w:trHeight w:val="772"/>
        </w:trPr>
        <w:tc>
          <w:tcPr>
            <w:tcW w:w="2866" w:type="dxa"/>
          </w:tcPr>
          <w:p w14:paraId="1DF3EB52" w14:textId="77777777" w:rsidR="00A91DF0" w:rsidRPr="00CE2D65" w:rsidRDefault="00A91DF0" w:rsidP="00A91DF0">
            <w:pPr>
              <w:rPr>
                <w:b/>
                <w:bCs/>
              </w:rPr>
            </w:pPr>
            <w:r>
              <w:rPr>
                <w:b/>
                <w:bCs/>
              </w:rPr>
              <w:t xml:space="preserve">Fluency </w:t>
            </w:r>
          </w:p>
        </w:tc>
        <w:tc>
          <w:tcPr>
            <w:tcW w:w="1565" w:type="dxa"/>
          </w:tcPr>
          <w:p w14:paraId="31976D6D" w14:textId="77777777" w:rsidR="00A91DF0" w:rsidRDefault="00A91DF0" w:rsidP="00A91DF0">
            <w:r>
              <w:t>Students</w:t>
            </w:r>
          </w:p>
        </w:tc>
        <w:tc>
          <w:tcPr>
            <w:tcW w:w="1440" w:type="dxa"/>
          </w:tcPr>
          <w:p w14:paraId="194DB0C3" w14:textId="77777777" w:rsidR="00A91DF0" w:rsidRPr="00CE2D65" w:rsidRDefault="00A91DF0" w:rsidP="00A91DF0">
            <w:pPr>
              <w:rPr>
                <w:sz w:val="22"/>
                <w:szCs w:val="22"/>
              </w:rPr>
            </w:pPr>
            <w:r w:rsidRPr="00CE2D65">
              <w:rPr>
                <w:sz w:val="22"/>
                <w:szCs w:val="22"/>
              </w:rPr>
              <w:t>%of class</w:t>
            </w:r>
          </w:p>
        </w:tc>
        <w:tc>
          <w:tcPr>
            <w:tcW w:w="1565" w:type="dxa"/>
          </w:tcPr>
          <w:p w14:paraId="5482EB3A" w14:textId="77777777" w:rsidR="00A91DF0" w:rsidRDefault="00A91DF0" w:rsidP="00A91DF0">
            <w:r>
              <w:t>Students</w:t>
            </w:r>
          </w:p>
        </w:tc>
        <w:tc>
          <w:tcPr>
            <w:tcW w:w="1426" w:type="dxa"/>
          </w:tcPr>
          <w:p w14:paraId="3D86E75D" w14:textId="77777777" w:rsidR="00A91DF0" w:rsidRPr="00CE2D65" w:rsidRDefault="00A91DF0" w:rsidP="00A91DF0">
            <w:pPr>
              <w:rPr>
                <w:sz w:val="22"/>
                <w:szCs w:val="22"/>
              </w:rPr>
            </w:pPr>
            <w:r w:rsidRPr="00CE2D65">
              <w:rPr>
                <w:sz w:val="22"/>
                <w:szCs w:val="22"/>
              </w:rPr>
              <w:t>%of class</w:t>
            </w:r>
          </w:p>
        </w:tc>
      </w:tr>
      <w:tr w:rsidR="00A91DF0" w14:paraId="5C3C2480" w14:textId="77777777" w:rsidTr="00F94F77">
        <w:trPr>
          <w:trHeight w:val="421"/>
        </w:trPr>
        <w:tc>
          <w:tcPr>
            <w:tcW w:w="2866" w:type="dxa"/>
          </w:tcPr>
          <w:p w14:paraId="2BF02989" w14:textId="77777777" w:rsidR="00A91DF0" w:rsidRPr="00CE2D65" w:rsidRDefault="00A91DF0" w:rsidP="00A91DF0">
            <w:pPr>
              <w:rPr>
                <w:b/>
                <w:bCs/>
              </w:rPr>
            </w:pPr>
            <w:r w:rsidRPr="00CE2D65">
              <w:rPr>
                <w:b/>
                <w:bCs/>
              </w:rPr>
              <w:t>0%-25%</w:t>
            </w:r>
          </w:p>
        </w:tc>
        <w:tc>
          <w:tcPr>
            <w:tcW w:w="1565" w:type="dxa"/>
          </w:tcPr>
          <w:p w14:paraId="37762E55" w14:textId="77777777" w:rsidR="00A91DF0" w:rsidRDefault="00A91DF0" w:rsidP="00A91DF0">
            <w:r>
              <w:t>16</w:t>
            </w:r>
          </w:p>
        </w:tc>
        <w:tc>
          <w:tcPr>
            <w:tcW w:w="1440" w:type="dxa"/>
          </w:tcPr>
          <w:p w14:paraId="4BDC4A3F" w14:textId="77777777" w:rsidR="00A91DF0" w:rsidRDefault="00A91DF0" w:rsidP="00A91DF0">
            <w:r>
              <w:t>64%</w:t>
            </w:r>
          </w:p>
        </w:tc>
        <w:tc>
          <w:tcPr>
            <w:tcW w:w="1565" w:type="dxa"/>
          </w:tcPr>
          <w:p w14:paraId="5D1924C8" w14:textId="77777777" w:rsidR="00A91DF0" w:rsidRDefault="00A91DF0" w:rsidP="00A91DF0">
            <w:r>
              <w:t>6</w:t>
            </w:r>
          </w:p>
        </w:tc>
        <w:tc>
          <w:tcPr>
            <w:tcW w:w="1426" w:type="dxa"/>
          </w:tcPr>
          <w:p w14:paraId="28A4FAF4" w14:textId="77777777" w:rsidR="00A91DF0" w:rsidRDefault="00A91DF0" w:rsidP="00A91DF0">
            <w:r>
              <w:t>24%</w:t>
            </w:r>
          </w:p>
        </w:tc>
      </w:tr>
      <w:tr w:rsidR="00A91DF0" w14:paraId="34CFAED5" w14:textId="77777777" w:rsidTr="00F94F77">
        <w:trPr>
          <w:trHeight w:val="421"/>
        </w:trPr>
        <w:tc>
          <w:tcPr>
            <w:tcW w:w="2866" w:type="dxa"/>
          </w:tcPr>
          <w:p w14:paraId="0A5135BE" w14:textId="77777777" w:rsidR="00A91DF0" w:rsidRPr="00CE2D65" w:rsidRDefault="00A91DF0" w:rsidP="00A91DF0">
            <w:pPr>
              <w:rPr>
                <w:b/>
                <w:bCs/>
              </w:rPr>
            </w:pPr>
            <w:r w:rsidRPr="00CE2D65">
              <w:rPr>
                <w:b/>
                <w:bCs/>
              </w:rPr>
              <w:t>26%-50%</w:t>
            </w:r>
          </w:p>
        </w:tc>
        <w:tc>
          <w:tcPr>
            <w:tcW w:w="1565" w:type="dxa"/>
          </w:tcPr>
          <w:p w14:paraId="68877B6F" w14:textId="77777777" w:rsidR="00A91DF0" w:rsidRDefault="00A91DF0" w:rsidP="00A91DF0">
            <w:r>
              <w:t>8</w:t>
            </w:r>
          </w:p>
        </w:tc>
        <w:tc>
          <w:tcPr>
            <w:tcW w:w="1440" w:type="dxa"/>
          </w:tcPr>
          <w:p w14:paraId="3097411E" w14:textId="77777777" w:rsidR="00A91DF0" w:rsidRDefault="00A91DF0" w:rsidP="00A91DF0">
            <w:r>
              <w:t>32%</w:t>
            </w:r>
          </w:p>
        </w:tc>
        <w:tc>
          <w:tcPr>
            <w:tcW w:w="1565" w:type="dxa"/>
          </w:tcPr>
          <w:p w14:paraId="35A9F60A" w14:textId="77777777" w:rsidR="00A91DF0" w:rsidRDefault="00A91DF0" w:rsidP="00A91DF0">
            <w:r>
              <w:t>15</w:t>
            </w:r>
          </w:p>
        </w:tc>
        <w:tc>
          <w:tcPr>
            <w:tcW w:w="1426" w:type="dxa"/>
          </w:tcPr>
          <w:p w14:paraId="5450A4D0" w14:textId="77777777" w:rsidR="00A91DF0" w:rsidRDefault="00A91DF0" w:rsidP="00A91DF0">
            <w:r>
              <w:t>60%</w:t>
            </w:r>
          </w:p>
        </w:tc>
      </w:tr>
      <w:tr w:rsidR="00A91DF0" w14:paraId="486E6AFB" w14:textId="77777777" w:rsidTr="00F94F77">
        <w:trPr>
          <w:trHeight w:val="439"/>
        </w:trPr>
        <w:tc>
          <w:tcPr>
            <w:tcW w:w="2866" w:type="dxa"/>
          </w:tcPr>
          <w:p w14:paraId="1E72F11B" w14:textId="77777777" w:rsidR="00A91DF0" w:rsidRPr="00CE2D65" w:rsidRDefault="00A91DF0" w:rsidP="00A91DF0">
            <w:pPr>
              <w:rPr>
                <w:b/>
                <w:bCs/>
              </w:rPr>
            </w:pPr>
            <w:r w:rsidRPr="00CE2D65">
              <w:rPr>
                <w:b/>
                <w:bCs/>
              </w:rPr>
              <w:t>51%-75%</w:t>
            </w:r>
          </w:p>
        </w:tc>
        <w:tc>
          <w:tcPr>
            <w:tcW w:w="1565" w:type="dxa"/>
          </w:tcPr>
          <w:p w14:paraId="3A98567A" w14:textId="77777777" w:rsidR="00A91DF0" w:rsidRDefault="00A91DF0" w:rsidP="00A91DF0">
            <w:r>
              <w:t>1</w:t>
            </w:r>
          </w:p>
        </w:tc>
        <w:tc>
          <w:tcPr>
            <w:tcW w:w="1440" w:type="dxa"/>
          </w:tcPr>
          <w:p w14:paraId="013A4C9B" w14:textId="77777777" w:rsidR="00A91DF0" w:rsidRDefault="00A91DF0" w:rsidP="00A91DF0">
            <w:r>
              <w:t>4%</w:t>
            </w:r>
          </w:p>
        </w:tc>
        <w:tc>
          <w:tcPr>
            <w:tcW w:w="1565" w:type="dxa"/>
          </w:tcPr>
          <w:p w14:paraId="34999852" w14:textId="77777777" w:rsidR="00A91DF0" w:rsidRDefault="00A91DF0" w:rsidP="00A91DF0">
            <w:r>
              <w:t>4</w:t>
            </w:r>
          </w:p>
        </w:tc>
        <w:tc>
          <w:tcPr>
            <w:tcW w:w="1426" w:type="dxa"/>
          </w:tcPr>
          <w:p w14:paraId="03755C9B" w14:textId="77777777" w:rsidR="00A91DF0" w:rsidRDefault="00A91DF0" w:rsidP="00A91DF0">
            <w:r>
              <w:t>16%</w:t>
            </w:r>
          </w:p>
        </w:tc>
      </w:tr>
      <w:tr w:rsidR="00A91DF0" w14:paraId="7B0A5E86" w14:textId="77777777" w:rsidTr="00F94F77">
        <w:trPr>
          <w:trHeight w:val="421"/>
        </w:trPr>
        <w:tc>
          <w:tcPr>
            <w:tcW w:w="2866" w:type="dxa"/>
          </w:tcPr>
          <w:p w14:paraId="4F0AF803" w14:textId="77777777" w:rsidR="00A91DF0" w:rsidRPr="00CE2D65" w:rsidRDefault="00A91DF0" w:rsidP="00A91DF0">
            <w:pPr>
              <w:rPr>
                <w:b/>
                <w:bCs/>
              </w:rPr>
            </w:pPr>
            <w:r w:rsidRPr="00CE2D65">
              <w:rPr>
                <w:b/>
                <w:bCs/>
              </w:rPr>
              <w:t>76%-100%</w:t>
            </w:r>
          </w:p>
        </w:tc>
        <w:tc>
          <w:tcPr>
            <w:tcW w:w="1565" w:type="dxa"/>
          </w:tcPr>
          <w:p w14:paraId="72D95E8F" w14:textId="77777777" w:rsidR="00A91DF0" w:rsidRDefault="00A91DF0" w:rsidP="00A91DF0"/>
        </w:tc>
        <w:tc>
          <w:tcPr>
            <w:tcW w:w="1440" w:type="dxa"/>
          </w:tcPr>
          <w:p w14:paraId="180D7B21" w14:textId="77777777" w:rsidR="00A91DF0" w:rsidRDefault="00A91DF0" w:rsidP="00A91DF0"/>
        </w:tc>
        <w:tc>
          <w:tcPr>
            <w:tcW w:w="1565" w:type="dxa"/>
          </w:tcPr>
          <w:p w14:paraId="5839591C" w14:textId="77777777" w:rsidR="00A91DF0" w:rsidRDefault="00A91DF0" w:rsidP="00A91DF0"/>
        </w:tc>
        <w:tc>
          <w:tcPr>
            <w:tcW w:w="1426" w:type="dxa"/>
          </w:tcPr>
          <w:p w14:paraId="2B1C62E3" w14:textId="77777777" w:rsidR="00A91DF0" w:rsidRDefault="00A91DF0" w:rsidP="00A91DF0"/>
        </w:tc>
      </w:tr>
    </w:tbl>
    <w:p w14:paraId="68FB64A0" w14:textId="58033D47" w:rsidR="00184157" w:rsidRDefault="00184157">
      <w:pPr>
        <w:tabs>
          <w:tab w:val="left" w:pos="720"/>
        </w:tabs>
        <w:spacing w:after="0" w:line="480" w:lineRule="auto"/>
        <w:rPr>
          <w:sz w:val="24"/>
          <w:szCs w:val="24"/>
        </w:rPr>
      </w:pPr>
    </w:p>
    <w:p w14:paraId="14BC5BC1" w14:textId="5011DA09" w:rsidR="00184157" w:rsidRPr="00AB5040" w:rsidRDefault="00184157">
      <w:pPr>
        <w:tabs>
          <w:tab w:val="left" w:pos="720"/>
        </w:tabs>
        <w:spacing w:after="0" w:line="480" w:lineRule="auto"/>
        <w:rPr>
          <w:sz w:val="24"/>
          <w:szCs w:val="24"/>
        </w:rPr>
      </w:pPr>
    </w:p>
    <w:p w14:paraId="1EE923B5" w14:textId="77777777" w:rsidR="00A91DF0" w:rsidRDefault="00A91DF0">
      <w:pPr>
        <w:pStyle w:val="Heading1"/>
        <w:spacing w:line="480" w:lineRule="auto"/>
        <w:jc w:val="left"/>
        <w:rPr>
          <w:b/>
        </w:rPr>
      </w:pPr>
    </w:p>
    <w:p w14:paraId="67CA912A" w14:textId="77777777" w:rsidR="00A91DF0" w:rsidRDefault="00A91DF0">
      <w:pPr>
        <w:pStyle w:val="Heading1"/>
        <w:spacing w:line="480" w:lineRule="auto"/>
        <w:jc w:val="left"/>
        <w:rPr>
          <w:b/>
        </w:rPr>
      </w:pPr>
    </w:p>
    <w:p w14:paraId="00000078" w14:textId="7BD88097" w:rsidR="00E4537D" w:rsidRDefault="003806ED">
      <w:pPr>
        <w:pStyle w:val="Heading1"/>
        <w:spacing w:line="480" w:lineRule="auto"/>
        <w:jc w:val="left"/>
        <w:rPr>
          <w:b/>
        </w:rPr>
      </w:pPr>
      <w:bookmarkStart w:id="18" w:name="_Toc120104373"/>
      <w:r w:rsidRPr="00AB5040">
        <w:rPr>
          <w:b/>
        </w:rPr>
        <w:t>Answers to the Research Questions</w:t>
      </w:r>
      <w:bookmarkEnd w:id="18"/>
    </w:p>
    <w:p w14:paraId="4EBA7265" w14:textId="10C1C952" w:rsidR="00F94F77" w:rsidRDefault="00F94F77" w:rsidP="00F94F77">
      <w:pPr>
        <w:spacing w:after="200" w:line="480" w:lineRule="auto"/>
        <w:ind w:firstLine="720"/>
        <w:rPr>
          <w:sz w:val="24"/>
          <w:szCs w:val="24"/>
        </w:rPr>
      </w:pPr>
      <w:r>
        <w:rPr>
          <w:sz w:val="24"/>
          <w:szCs w:val="24"/>
        </w:rPr>
        <w:t>My resea</w:t>
      </w:r>
      <w:r w:rsidR="00B015DF">
        <w:rPr>
          <w:sz w:val="24"/>
          <w:szCs w:val="24"/>
        </w:rPr>
        <w:t>r</w:t>
      </w:r>
      <w:r>
        <w:rPr>
          <w:sz w:val="24"/>
          <w:szCs w:val="24"/>
        </w:rPr>
        <w:t>ch question was</w:t>
      </w:r>
      <w:r w:rsidR="00B015DF">
        <w:rPr>
          <w:sz w:val="24"/>
          <w:szCs w:val="24"/>
        </w:rPr>
        <w:t>,</w:t>
      </w:r>
      <w:r>
        <w:rPr>
          <w:sz w:val="24"/>
          <w:szCs w:val="24"/>
        </w:rPr>
        <w:t xml:space="preserve"> </w:t>
      </w:r>
      <w:r w:rsidR="00420CB0">
        <w:rPr>
          <w:sz w:val="24"/>
          <w:szCs w:val="24"/>
        </w:rPr>
        <w:t>"</w:t>
      </w:r>
      <w:r w:rsidRPr="00AB5040">
        <w:rPr>
          <w:sz w:val="24"/>
          <w:szCs w:val="24"/>
        </w:rPr>
        <w:t>What impact will integrating technology in math instruction have on third-grade students in assisting them to be fluent in their multiplication facts?</w:t>
      </w:r>
      <w:r w:rsidR="00420CB0">
        <w:rPr>
          <w:sz w:val="24"/>
          <w:szCs w:val="24"/>
        </w:rPr>
        <w:t>"</w:t>
      </w:r>
      <w:r>
        <w:rPr>
          <w:sz w:val="24"/>
          <w:szCs w:val="24"/>
        </w:rPr>
        <w:t xml:space="preserve"> This data supports my research question by proving that implementing technology impacted my third-grade students to improve their math fact fluency. The </w:t>
      </w:r>
      <w:r w:rsidR="00B015DF">
        <w:rPr>
          <w:sz w:val="24"/>
          <w:szCs w:val="24"/>
        </w:rPr>
        <w:t>pre and post-test data</w:t>
      </w:r>
      <w:r>
        <w:rPr>
          <w:sz w:val="24"/>
          <w:szCs w:val="24"/>
        </w:rPr>
        <w:t xml:space="preserve"> show that 80% of my students improved their math fact fluency. </w:t>
      </w:r>
    </w:p>
    <w:p w14:paraId="3BCA258E" w14:textId="61C359A4" w:rsidR="00F94F77" w:rsidRPr="00F94F77" w:rsidRDefault="00F94F77" w:rsidP="00F94F77">
      <w:pPr>
        <w:rPr>
          <w:sz w:val="24"/>
          <w:szCs w:val="24"/>
        </w:rPr>
      </w:pPr>
    </w:p>
    <w:p w14:paraId="4B2C4178" w14:textId="77777777" w:rsidR="00F94F77" w:rsidRPr="00F94F77" w:rsidRDefault="00F94F77" w:rsidP="00F94F77"/>
    <w:p w14:paraId="7694CC90" w14:textId="77777777" w:rsidR="00F94F77" w:rsidRPr="00F94F77" w:rsidRDefault="00F94F77" w:rsidP="00F94F77">
      <w:pPr>
        <w:rPr>
          <w:sz w:val="24"/>
          <w:szCs w:val="24"/>
        </w:rPr>
      </w:pPr>
    </w:p>
    <w:p w14:paraId="0000007C" w14:textId="3BF75835" w:rsidR="00E4537D" w:rsidRPr="00AB5040" w:rsidRDefault="003806ED">
      <w:pPr>
        <w:pStyle w:val="Heading1"/>
        <w:spacing w:line="480" w:lineRule="auto"/>
        <w:rPr>
          <w:b/>
        </w:rPr>
      </w:pPr>
      <w:r w:rsidRPr="00AB5040">
        <w:br w:type="page"/>
      </w:r>
      <w:bookmarkStart w:id="19" w:name="_Toc120104374"/>
      <w:r w:rsidRPr="00AB5040">
        <w:rPr>
          <w:b/>
        </w:rPr>
        <w:lastRenderedPageBreak/>
        <w:t>Chapter 5 - Discussion and Conclusion</w:t>
      </w:r>
      <w:bookmarkEnd w:id="19"/>
    </w:p>
    <w:p w14:paraId="0000007D" w14:textId="7963A90A" w:rsidR="00E4537D" w:rsidRPr="00AB5040" w:rsidRDefault="003806ED">
      <w:pPr>
        <w:pStyle w:val="Heading1"/>
        <w:spacing w:line="480" w:lineRule="auto"/>
        <w:jc w:val="left"/>
        <w:rPr>
          <w:b/>
        </w:rPr>
      </w:pPr>
      <w:bookmarkStart w:id="20" w:name="_Toc120104375"/>
      <w:r w:rsidRPr="00AB5040">
        <w:rPr>
          <w:b/>
        </w:rPr>
        <w:t>Overview</w:t>
      </w:r>
      <w:bookmarkEnd w:id="20"/>
      <w:r w:rsidRPr="00AB5040">
        <w:rPr>
          <w:b/>
        </w:rPr>
        <w:t xml:space="preserve"> </w:t>
      </w:r>
    </w:p>
    <w:p w14:paraId="0000007E" w14:textId="647EA380" w:rsidR="00E4537D" w:rsidRPr="00AB5040" w:rsidRDefault="003806ED">
      <w:pPr>
        <w:widowControl w:val="0"/>
        <w:tabs>
          <w:tab w:val="left" w:pos="720"/>
        </w:tabs>
        <w:spacing w:before="2" w:after="0" w:line="480" w:lineRule="auto"/>
        <w:rPr>
          <w:color w:val="000000"/>
          <w:sz w:val="24"/>
          <w:szCs w:val="24"/>
        </w:rPr>
      </w:pPr>
      <w:r w:rsidRPr="00AB5040">
        <w:rPr>
          <w:sz w:val="24"/>
          <w:szCs w:val="24"/>
        </w:rPr>
        <w:tab/>
      </w:r>
      <w:r w:rsidR="00420CB0">
        <w:rPr>
          <w:sz w:val="24"/>
          <w:szCs w:val="24"/>
        </w:rPr>
        <w:t xml:space="preserve">This action research was implemented to determine if technology in the classroom would increase fact fluency in the third-grade class. The students took a pretest, completed ten days of rocketman online game, and introduced more technology into each lesson' then, students completed a post-test. The data from the pre and post-test means were then compiled into an excel worksheet and compared, showing that 80% of students had increased fluency in fact in ten days. Rocket math online game has impacted students' fluency, and they request to begin each day with the game even after the research is completed. </w:t>
      </w:r>
    </w:p>
    <w:p w14:paraId="0000007F" w14:textId="61CC1EE7" w:rsidR="00E4537D" w:rsidRPr="00AB5040" w:rsidRDefault="003806ED">
      <w:pPr>
        <w:pStyle w:val="Heading1"/>
        <w:spacing w:line="480" w:lineRule="auto"/>
        <w:jc w:val="left"/>
        <w:rPr>
          <w:b/>
          <w:i/>
        </w:rPr>
      </w:pPr>
      <w:bookmarkStart w:id="21" w:name="_Toc120104376"/>
      <w:r w:rsidRPr="00AB5040">
        <w:rPr>
          <w:b/>
        </w:rPr>
        <w:t>Problem Solutions</w:t>
      </w:r>
      <w:bookmarkEnd w:id="21"/>
      <w:r w:rsidRPr="00AB5040">
        <w:rPr>
          <w:b/>
          <w:i/>
        </w:rPr>
        <w:t xml:space="preserve"> </w:t>
      </w:r>
    </w:p>
    <w:p w14:paraId="00000080" w14:textId="44FEE6B5" w:rsidR="00E4537D" w:rsidRPr="00AB5040" w:rsidRDefault="00FB3D92">
      <w:pPr>
        <w:widowControl w:val="0"/>
        <w:tabs>
          <w:tab w:val="left" w:pos="720"/>
        </w:tabs>
        <w:spacing w:before="2" w:after="0" w:line="480" w:lineRule="auto"/>
        <w:rPr>
          <w:sz w:val="24"/>
          <w:szCs w:val="24"/>
        </w:rPr>
      </w:pPr>
      <w:r>
        <w:rPr>
          <w:sz w:val="24"/>
          <w:szCs w:val="24"/>
        </w:rPr>
        <w:tab/>
        <w:t xml:space="preserve">My research problem was that Utah requires Third graders to be proficient in multiplication and division facts to 100 by the end of the school year. Many students struggle with their fact fluency which causes them to struggle in higher-grade math. Adding in Rocketmath has proven to increase fact fluency in my third-grade class, and I believe with the continued use of Rocketmath, students will increase their fact fluency. </w:t>
      </w:r>
    </w:p>
    <w:p w14:paraId="00000081" w14:textId="3F446373" w:rsidR="00E4537D" w:rsidRPr="00AB5040" w:rsidRDefault="003806ED">
      <w:pPr>
        <w:pStyle w:val="Heading1"/>
        <w:spacing w:line="480" w:lineRule="auto"/>
        <w:jc w:val="left"/>
        <w:rPr>
          <w:b/>
        </w:rPr>
      </w:pPr>
      <w:bookmarkStart w:id="22" w:name="_Toc120104377"/>
      <w:r w:rsidRPr="00AB5040">
        <w:rPr>
          <w:b/>
        </w:rPr>
        <w:t>Strengths and Weaknesses</w:t>
      </w:r>
      <w:bookmarkEnd w:id="22"/>
    </w:p>
    <w:p w14:paraId="4838F51B" w14:textId="614203CA" w:rsidR="00F94F77" w:rsidRDefault="00F94F77" w:rsidP="00F94F77">
      <w:pPr>
        <w:spacing w:after="200" w:line="480" w:lineRule="auto"/>
        <w:ind w:firstLine="720"/>
        <w:rPr>
          <w:sz w:val="24"/>
          <w:szCs w:val="24"/>
        </w:rPr>
      </w:pPr>
      <w:bookmarkStart w:id="23" w:name="_Toc120104378"/>
      <w:r>
        <w:rPr>
          <w:sz w:val="24"/>
          <w:szCs w:val="24"/>
        </w:rPr>
        <w:t>As with any resea</w:t>
      </w:r>
      <w:r w:rsidR="00A0418D">
        <w:rPr>
          <w:sz w:val="24"/>
          <w:szCs w:val="24"/>
        </w:rPr>
        <w:t>r</w:t>
      </w:r>
      <w:r>
        <w:rPr>
          <w:sz w:val="24"/>
          <w:szCs w:val="24"/>
        </w:rPr>
        <w:t>ch</w:t>
      </w:r>
      <w:r w:rsidR="00A0418D">
        <w:rPr>
          <w:sz w:val="24"/>
          <w:szCs w:val="24"/>
        </w:rPr>
        <w:t>,</w:t>
      </w:r>
      <w:r>
        <w:rPr>
          <w:sz w:val="24"/>
          <w:szCs w:val="24"/>
        </w:rPr>
        <w:t xml:space="preserve"> there were strengths and weaknesses. This re</w:t>
      </w:r>
      <w:r w:rsidR="00A0418D">
        <w:rPr>
          <w:sz w:val="24"/>
          <w:szCs w:val="24"/>
        </w:rPr>
        <w:t>sear</w:t>
      </w:r>
      <w:r>
        <w:rPr>
          <w:sz w:val="24"/>
          <w:szCs w:val="24"/>
        </w:rPr>
        <w:t>ch did present a few weaknesses. One was that my students had to learn their log</w:t>
      </w:r>
      <w:r w:rsidR="00A0418D">
        <w:rPr>
          <w:sz w:val="24"/>
          <w:szCs w:val="24"/>
        </w:rPr>
        <w:t>i</w:t>
      </w:r>
      <w:r>
        <w:rPr>
          <w:sz w:val="24"/>
          <w:szCs w:val="24"/>
        </w:rPr>
        <w:t>n information and how to log</w:t>
      </w:r>
      <w:r w:rsidR="00A0418D">
        <w:rPr>
          <w:sz w:val="24"/>
          <w:szCs w:val="24"/>
        </w:rPr>
        <w:t xml:space="preserve"> </w:t>
      </w:r>
      <w:r>
        <w:rPr>
          <w:sz w:val="24"/>
          <w:szCs w:val="24"/>
        </w:rPr>
        <w:t>in. The game took 15 minutes</w:t>
      </w:r>
      <w:r w:rsidR="00A0418D">
        <w:rPr>
          <w:sz w:val="24"/>
          <w:szCs w:val="24"/>
        </w:rPr>
        <w:t>;</w:t>
      </w:r>
      <w:r>
        <w:rPr>
          <w:sz w:val="24"/>
          <w:szCs w:val="24"/>
        </w:rPr>
        <w:t xml:space="preserve"> some students took around 5 minutes to log on the first few days</w:t>
      </w:r>
      <w:r w:rsidR="00A0418D">
        <w:rPr>
          <w:sz w:val="24"/>
          <w:szCs w:val="24"/>
        </w:rPr>
        <w:t>; t</w:t>
      </w:r>
      <w:r>
        <w:rPr>
          <w:sz w:val="24"/>
          <w:szCs w:val="24"/>
        </w:rPr>
        <w:t>his may have caused them to become stressed and frust</w:t>
      </w:r>
      <w:r w:rsidR="00A0418D">
        <w:rPr>
          <w:sz w:val="24"/>
          <w:szCs w:val="24"/>
        </w:rPr>
        <w:t>rat</w:t>
      </w:r>
      <w:r>
        <w:rPr>
          <w:sz w:val="24"/>
          <w:szCs w:val="24"/>
        </w:rPr>
        <w:t>ed before the game started. Another weakness was that the students played the game first thing in the morning</w:t>
      </w:r>
      <w:r w:rsidR="00A0418D">
        <w:rPr>
          <w:sz w:val="24"/>
          <w:szCs w:val="24"/>
        </w:rPr>
        <w:t>,</w:t>
      </w:r>
      <w:r>
        <w:rPr>
          <w:sz w:val="24"/>
          <w:szCs w:val="24"/>
        </w:rPr>
        <w:t xml:space="preserve"> so when </w:t>
      </w:r>
      <w:r w:rsidR="00A0418D">
        <w:rPr>
          <w:sz w:val="24"/>
          <w:szCs w:val="24"/>
        </w:rPr>
        <w:t>they were late, they had to play longer in</w:t>
      </w:r>
      <w:r>
        <w:rPr>
          <w:sz w:val="24"/>
          <w:szCs w:val="24"/>
        </w:rPr>
        <w:t xml:space="preserve"> the morning while the other students were finished reading a book while waiting for everyone to complete the game. While students were playing the game</w:t>
      </w:r>
      <w:r w:rsidR="00A0418D">
        <w:rPr>
          <w:sz w:val="24"/>
          <w:szCs w:val="24"/>
        </w:rPr>
        <w:t>,</w:t>
      </w:r>
      <w:r>
        <w:rPr>
          <w:sz w:val="24"/>
          <w:szCs w:val="24"/>
        </w:rPr>
        <w:t xml:space="preserve"> I could </w:t>
      </w:r>
      <w:r>
        <w:rPr>
          <w:sz w:val="24"/>
          <w:szCs w:val="24"/>
        </w:rPr>
        <w:lastRenderedPageBreak/>
        <w:t xml:space="preserve">see a few become frustrated at the fast pace and become worried. I did talk with them after to assure them that they were doing great and to try to have fun. </w:t>
      </w:r>
    </w:p>
    <w:p w14:paraId="194BB4AC" w14:textId="6DAE2EF4" w:rsidR="00F94F77" w:rsidRPr="00AB5040" w:rsidRDefault="00A0418D" w:rsidP="00F94F77">
      <w:pPr>
        <w:spacing w:after="200" w:line="480" w:lineRule="auto"/>
        <w:ind w:firstLine="720"/>
        <w:rPr>
          <w:sz w:val="24"/>
          <w:szCs w:val="24"/>
        </w:rPr>
      </w:pPr>
      <w:r>
        <w:rPr>
          <w:sz w:val="24"/>
          <w:szCs w:val="24"/>
        </w:rPr>
        <w:t>The s</w:t>
      </w:r>
      <w:r w:rsidR="00F94F77">
        <w:rPr>
          <w:sz w:val="24"/>
          <w:szCs w:val="24"/>
        </w:rPr>
        <w:t>trengths of this research were that once my students got in the habit o</w:t>
      </w:r>
      <w:r>
        <w:rPr>
          <w:sz w:val="24"/>
          <w:szCs w:val="24"/>
        </w:rPr>
        <w:t>f coming in and logging on, they were excited to play the game and enjoyed learning to resite their facts quickly and advancing to the next level</w:t>
      </w:r>
      <w:r w:rsidR="00F94F77">
        <w:rPr>
          <w:sz w:val="24"/>
          <w:szCs w:val="24"/>
        </w:rPr>
        <w:t>. I believe the greatest strength was that 80% of students increased their score</w:t>
      </w:r>
      <w:r w:rsidR="004E0E8D">
        <w:rPr>
          <w:sz w:val="24"/>
          <w:szCs w:val="24"/>
        </w:rPr>
        <w:t>s</w:t>
      </w:r>
      <w:r w:rsidR="00F94F77">
        <w:rPr>
          <w:sz w:val="24"/>
          <w:szCs w:val="24"/>
        </w:rPr>
        <w:t xml:space="preserve"> on the post</w:t>
      </w:r>
      <w:r>
        <w:rPr>
          <w:sz w:val="24"/>
          <w:szCs w:val="24"/>
        </w:rPr>
        <w:t>-</w:t>
      </w:r>
      <w:r w:rsidR="00F94F77">
        <w:rPr>
          <w:sz w:val="24"/>
          <w:szCs w:val="24"/>
        </w:rPr>
        <w:t xml:space="preserve">test. </w:t>
      </w:r>
    </w:p>
    <w:p w14:paraId="00000083" w14:textId="46322515" w:rsidR="00E4537D" w:rsidRPr="00AB5040" w:rsidRDefault="003806ED">
      <w:pPr>
        <w:pStyle w:val="Heading1"/>
        <w:spacing w:line="480" w:lineRule="auto"/>
        <w:jc w:val="left"/>
        <w:rPr>
          <w:b/>
        </w:rPr>
      </w:pPr>
      <w:r w:rsidRPr="00AB5040">
        <w:rPr>
          <w:b/>
        </w:rPr>
        <w:t>Influential Factors</w:t>
      </w:r>
      <w:bookmarkEnd w:id="23"/>
    </w:p>
    <w:p w14:paraId="00000084" w14:textId="0E0B4C3E" w:rsidR="00E4537D" w:rsidRPr="00AB5040" w:rsidRDefault="00F94F77">
      <w:pPr>
        <w:tabs>
          <w:tab w:val="left" w:pos="576"/>
        </w:tabs>
        <w:spacing w:after="0" w:line="480" w:lineRule="auto"/>
        <w:ind w:firstLine="720"/>
        <w:rPr>
          <w:sz w:val="24"/>
          <w:szCs w:val="24"/>
        </w:rPr>
      </w:pPr>
      <w:r>
        <w:rPr>
          <w:sz w:val="24"/>
          <w:szCs w:val="24"/>
        </w:rPr>
        <w:t xml:space="preserve">Some influential factors would be that some students were sick and unable to attend school, so they did not receive the </w:t>
      </w:r>
      <w:r w:rsidR="004E0E8D">
        <w:rPr>
          <w:sz w:val="24"/>
          <w:szCs w:val="24"/>
        </w:rPr>
        <w:t>ten</w:t>
      </w:r>
      <w:r>
        <w:rPr>
          <w:sz w:val="24"/>
          <w:szCs w:val="24"/>
        </w:rPr>
        <w:t xml:space="preserve"> full days o</w:t>
      </w:r>
      <w:r w:rsidR="004E0E8D">
        <w:rPr>
          <w:sz w:val="24"/>
          <w:szCs w:val="24"/>
        </w:rPr>
        <w:t>f</w:t>
      </w:r>
      <w:r>
        <w:rPr>
          <w:sz w:val="24"/>
          <w:szCs w:val="24"/>
        </w:rPr>
        <w:t xml:space="preserve"> instruction. When looking at appe</w:t>
      </w:r>
      <w:r w:rsidR="004E0E8D">
        <w:rPr>
          <w:sz w:val="24"/>
          <w:szCs w:val="24"/>
        </w:rPr>
        <w:t>n</w:t>
      </w:r>
      <w:r>
        <w:rPr>
          <w:sz w:val="24"/>
          <w:szCs w:val="24"/>
        </w:rPr>
        <w:t>dix D</w:t>
      </w:r>
      <w:r w:rsidR="004E0E8D">
        <w:rPr>
          <w:sz w:val="24"/>
          <w:szCs w:val="24"/>
        </w:rPr>
        <w:t>,</w:t>
      </w:r>
      <w:r>
        <w:rPr>
          <w:sz w:val="24"/>
          <w:szCs w:val="24"/>
        </w:rPr>
        <w:t xml:space="preserve"> you can see that student #18 had a pretest score of 42 and </w:t>
      </w:r>
      <w:r w:rsidR="004E0E8D">
        <w:rPr>
          <w:sz w:val="24"/>
          <w:szCs w:val="24"/>
        </w:rPr>
        <w:t xml:space="preserve">a </w:t>
      </w:r>
      <w:r>
        <w:rPr>
          <w:sz w:val="24"/>
          <w:szCs w:val="24"/>
        </w:rPr>
        <w:t>post</w:t>
      </w:r>
      <w:r w:rsidR="00420CB0">
        <w:rPr>
          <w:sz w:val="24"/>
          <w:szCs w:val="24"/>
        </w:rPr>
        <w:t>-</w:t>
      </w:r>
      <w:r>
        <w:rPr>
          <w:sz w:val="24"/>
          <w:szCs w:val="24"/>
        </w:rPr>
        <w:t>test score of 34</w:t>
      </w:r>
      <w:r w:rsidR="00420CB0">
        <w:rPr>
          <w:sz w:val="24"/>
          <w:szCs w:val="24"/>
        </w:rPr>
        <w:t>, going down by 8 points</w:t>
      </w:r>
      <w:r w:rsidR="004E0E8D">
        <w:rPr>
          <w:sz w:val="24"/>
          <w:szCs w:val="24"/>
        </w:rPr>
        <w:t>;</w:t>
      </w:r>
      <w:r w:rsidR="00420CB0">
        <w:rPr>
          <w:sz w:val="24"/>
          <w:szCs w:val="24"/>
        </w:rPr>
        <w:t xml:space="preserve"> this student was absent for 4 out of the </w:t>
      </w:r>
      <w:r w:rsidR="004E0E8D">
        <w:rPr>
          <w:sz w:val="24"/>
          <w:szCs w:val="24"/>
        </w:rPr>
        <w:t>ten</w:t>
      </w:r>
      <w:r w:rsidR="00420CB0">
        <w:rPr>
          <w:sz w:val="24"/>
          <w:szCs w:val="24"/>
        </w:rPr>
        <w:t xml:space="preserve"> days of instruction; I believe this is why this students score went backward. </w:t>
      </w:r>
      <w:r w:rsidR="004E0E8D">
        <w:rPr>
          <w:sz w:val="24"/>
          <w:szCs w:val="24"/>
        </w:rPr>
        <w:t>We had assemblies for two of the ten day</w:t>
      </w:r>
      <w:r w:rsidR="00420CB0">
        <w:rPr>
          <w:sz w:val="24"/>
          <w:szCs w:val="24"/>
        </w:rPr>
        <w:t>s</w:t>
      </w:r>
      <w:r w:rsidR="004E0E8D">
        <w:rPr>
          <w:sz w:val="24"/>
          <w:szCs w:val="24"/>
        </w:rPr>
        <w:t>,</w:t>
      </w:r>
      <w:r w:rsidR="00420CB0">
        <w:rPr>
          <w:sz w:val="24"/>
          <w:szCs w:val="24"/>
        </w:rPr>
        <w:t xml:space="preserve"> and I had to change the time of day </w:t>
      </w:r>
      <w:r w:rsidR="004E0E8D">
        <w:rPr>
          <w:sz w:val="24"/>
          <w:szCs w:val="24"/>
        </w:rPr>
        <w:t>we played the online game, which</w:t>
      </w:r>
      <w:r w:rsidR="00420CB0">
        <w:rPr>
          <w:sz w:val="24"/>
          <w:szCs w:val="24"/>
        </w:rPr>
        <w:t xml:space="preserve"> could have affected the student</w:t>
      </w:r>
      <w:r w:rsidR="004E0E8D">
        <w:rPr>
          <w:sz w:val="24"/>
          <w:szCs w:val="24"/>
        </w:rPr>
        <w:t>'</w:t>
      </w:r>
      <w:r w:rsidR="00420CB0">
        <w:rPr>
          <w:sz w:val="24"/>
          <w:szCs w:val="24"/>
        </w:rPr>
        <w:t xml:space="preserve">s motivation levels while practicing math facts. </w:t>
      </w:r>
    </w:p>
    <w:p w14:paraId="00000085" w14:textId="3287E5E4" w:rsidR="00E4537D" w:rsidRPr="00AB5040" w:rsidRDefault="003806ED">
      <w:pPr>
        <w:pStyle w:val="Heading1"/>
        <w:spacing w:line="480" w:lineRule="auto"/>
        <w:jc w:val="left"/>
        <w:rPr>
          <w:b/>
          <w:i/>
        </w:rPr>
      </w:pPr>
      <w:bookmarkStart w:id="24" w:name="_Toc120104379"/>
      <w:r w:rsidRPr="00AB5040">
        <w:rPr>
          <w:b/>
        </w:rPr>
        <w:t>Further Investigation</w:t>
      </w:r>
      <w:bookmarkEnd w:id="24"/>
    </w:p>
    <w:p w14:paraId="00000086" w14:textId="306601BF" w:rsidR="00E4537D" w:rsidRPr="00AB5040" w:rsidRDefault="00420CB0">
      <w:pPr>
        <w:spacing w:after="0" w:line="480" w:lineRule="auto"/>
        <w:ind w:firstLine="720"/>
        <w:rPr>
          <w:color w:val="000000"/>
          <w:sz w:val="24"/>
          <w:szCs w:val="24"/>
        </w:rPr>
      </w:pPr>
      <w:r>
        <w:rPr>
          <w:sz w:val="24"/>
          <w:szCs w:val="24"/>
        </w:rPr>
        <w:t>I would recommend t</w:t>
      </w:r>
      <w:r w:rsidR="004E0E8D">
        <w:rPr>
          <w:sz w:val="24"/>
          <w:szCs w:val="24"/>
        </w:rPr>
        <w:t>aking</w:t>
      </w:r>
      <w:r>
        <w:rPr>
          <w:sz w:val="24"/>
          <w:szCs w:val="24"/>
        </w:rPr>
        <w:t xml:space="preserve"> more tha</w:t>
      </w:r>
      <w:r w:rsidR="004E0E8D">
        <w:rPr>
          <w:sz w:val="24"/>
          <w:szCs w:val="24"/>
        </w:rPr>
        <w:t>n</w:t>
      </w:r>
      <w:r>
        <w:rPr>
          <w:sz w:val="24"/>
          <w:szCs w:val="24"/>
        </w:rPr>
        <w:t xml:space="preserve"> ten days for this resea</w:t>
      </w:r>
      <w:r w:rsidR="004E0E8D">
        <w:rPr>
          <w:sz w:val="24"/>
          <w:szCs w:val="24"/>
        </w:rPr>
        <w:t>r</w:t>
      </w:r>
      <w:r>
        <w:rPr>
          <w:sz w:val="24"/>
          <w:szCs w:val="24"/>
        </w:rPr>
        <w:t>ch in the future. Even though 80% of students showed growth, I believe if I did this for 30 days</w:t>
      </w:r>
      <w:r w:rsidR="004E0E8D">
        <w:rPr>
          <w:sz w:val="24"/>
          <w:szCs w:val="24"/>
        </w:rPr>
        <w:t>,</w:t>
      </w:r>
      <w:r>
        <w:rPr>
          <w:sz w:val="24"/>
          <w:szCs w:val="24"/>
        </w:rPr>
        <w:t xml:space="preserve"> I would see a </w:t>
      </w:r>
      <w:r w:rsidR="004E0E8D">
        <w:rPr>
          <w:sz w:val="24"/>
          <w:szCs w:val="24"/>
        </w:rPr>
        <w:t>tremendous</w:t>
      </w:r>
      <w:r>
        <w:rPr>
          <w:sz w:val="24"/>
          <w:szCs w:val="24"/>
        </w:rPr>
        <w:t xml:space="preserve"> increase in fact fluency. Another rec</w:t>
      </w:r>
      <w:r w:rsidR="004E0E8D">
        <w:rPr>
          <w:sz w:val="24"/>
          <w:szCs w:val="24"/>
        </w:rPr>
        <w:t>om</w:t>
      </w:r>
      <w:r>
        <w:rPr>
          <w:sz w:val="24"/>
          <w:szCs w:val="24"/>
        </w:rPr>
        <w:t>mendation would be to ensure that students are profici</w:t>
      </w:r>
      <w:r w:rsidR="004E0E8D">
        <w:rPr>
          <w:sz w:val="24"/>
          <w:szCs w:val="24"/>
        </w:rPr>
        <w:t>e</w:t>
      </w:r>
      <w:r>
        <w:rPr>
          <w:sz w:val="24"/>
          <w:szCs w:val="24"/>
        </w:rPr>
        <w:t>nt in lo</w:t>
      </w:r>
      <w:r w:rsidR="004E0E8D">
        <w:rPr>
          <w:sz w:val="24"/>
          <w:szCs w:val="24"/>
        </w:rPr>
        <w:t>g</w:t>
      </w:r>
      <w:r>
        <w:rPr>
          <w:sz w:val="24"/>
          <w:szCs w:val="24"/>
        </w:rPr>
        <w:t xml:space="preserve">ging onto the computers before starting the research. </w:t>
      </w:r>
    </w:p>
    <w:p w14:paraId="00000087" w14:textId="77777777" w:rsidR="00E4537D" w:rsidRPr="00AB5040" w:rsidRDefault="00E4537D">
      <w:pPr>
        <w:spacing w:after="0" w:line="480" w:lineRule="auto"/>
        <w:ind w:firstLine="720"/>
        <w:rPr>
          <w:color w:val="000000"/>
          <w:sz w:val="24"/>
          <w:szCs w:val="24"/>
        </w:rPr>
      </w:pPr>
    </w:p>
    <w:p w14:paraId="00000089" w14:textId="77777777" w:rsidR="00E4537D" w:rsidRPr="00AB5040" w:rsidRDefault="00E4537D">
      <w:pPr>
        <w:spacing w:after="0" w:line="480" w:lineRule="auto"/>
        <w:rPr>
          <w:color w:val="C00000"/>
          <w:sz w:val="24"/>
          <w:szCs w:val="24"/>
        </w:rPr>
      </w:pPr>
    </w:p>
    <w:p w14:paraId="0000008A" w14:textId="4A136372" w:rsidR="00E4537D" w:rsidRPr="00AB5040" w:rsidRDefault="003806ED">
      <w:pPr>
        <w:pStyle w:val="Heading1"/>
        <w:spacing w:line="480" w:lineRule="auto"/>
        <w:rPr>
          <w:b/>
        </w:rPr>
      </w:pPr>
      <w:r w:rsidRPr="00AB5040">
        <w:br w:type="page"/>
      </w:r>
      <w:bookmarkStart w:id="25" w:name="_Toc120104380"/>
      <w:r w:rsidRPr="00AB5040">
        <w:rPr>
          <w:b/>
        </w:rPr>
        <w:lastRenderedPageBreak/>
        <w:t>References</w:t>
      </w:r>
      <w:bookmarkEnd w:id="25"/>
      <w:r w:rsidRPr="00AB5040">
        <w:rPr>
          <w:b/>
        </w:rPr>
        <w:t xml:space="preserve"> </w:t>
      </w:r>
    </w:p>
    <w:p w14:paraId="4DEFFE9F" w14:textId="77777777" w:rsidR="00225EEE" w:rsidRPr="00AB5040" w:rsidRDefault="00225EEE" w:rsidP="00225EEE">
      <w:pPr>
        <w:pStyle w:val="NormalWeb"/>
        <w:ind w:left="567" w:hanging="567"/>
      </w:pPr>
      <w:r w:rsidRPr="00AB5040">
        <w:t xml:space="preserve">Baker, A. T., &amp; Cuevas, J. (2018). The Importance of Automaticity Development in Mathematics. </w:t>
      </w:r>
      <w:r w:rsidRPr="00AB5040">
        <w:rPr>
          <w:i/>
          <w:iCs/>
        </w:rPr>
        <w:t>Georgia Educational Researcher</w:t>
      </w:r>
      <w:r w:rsidRPr="00AB5040">
        <w:t xml:space="preserve">, </w:t>
      </w:r>
      <w:r w:rsidRPr="00AB5040">
        <w:rPr>
          <w:i/>
          <w:iCs/>
        </w:rPr>
        <w:t>14</w:t>
      </w:r>
      <w:r w:rsidRPr="00AB5040">
        <w:t xml:space="preserve">(2), 13–23. </w:t>
      </w:r>
    </w:p>
    <w:p w14:paraId="0B080BCE" w14:textId="77777777" w:rsidR="00225EEE" w:rsidRPr="00AB5040" w:rsidRDefault="00225EEE" w:rsidP="00225EEE">
      <w:pPr>
        <w:pStyle w:val="NormalWeb"/>
        <w:ind w:left="567" w:hanging="567"/>
      </w:pPr>
      <w:r w:rsidRPr="00AB5040">
        <w:rPr>
          <w:i/>
          <w:iCs/>
        </w:rPr>
        <w:t>Basic training for players</w:t>
      </w:r>
      <w:r w:rsidRPr="00AB5040">
        <w:t xml:space="preserve">. Rocket Math. (n.d.). Retrieved October 1, 2022, from https://www.rocketmath.com/basic-training-for-players/ </w:t>
      </w:r>
    </w:p>
    <w:p w14:paraId="4EB9A2D8" w14:textId="77777777" w:rsidR="00225EEE" w:rsidRPr="00AB5040" w:rsidRDefault="00225EEE" w:rsidP="00225EEE">
      <w:pPr>
        <w:pStyle w:val="NormalWeb"/>
        <w:ind w:left="567" w:hanging="567"/>
      </w:pPr>
      <w:r w:rsidRPr="00AB5040">
        <w:t xml:space="preserve">Berrett, A. N., &amp; Carter, N. J. (2018). Imagine Math Facts Improves Multiplication Fact Fluency in Third-Grade Students. </w:t>
      </w:r>
      <w:r w:rsidRPr="00AB5040">
        <w:rPr>
          <w:i/>
          <w:iCs/>
        </w:rPr>
        <w:t>Journal of Behavioral Education</w:t>
      </w:r>
      <w:r w:rsidRPr="00AB5040">
        <w:t xml:space="preserve">, </w:t>
      </w:r>
      <w:r w:rsidRPr="00AB5040">
        <w:rPr>
          <w:i/>
          <w:iCs/>
        </w:rPr>
        <w:t>27</w:t>
      </w:r>
      <w:r w:rsidRPr="00AB5040">
        <w:t xml:space="preserve">(2), 223–239. https://doi.org/10.2307/44987500 </w:t>
      </w:r>
    </w:p>
    <w:p w14:paraId="42A91D79" w14:textId="53BC5B0F" w:rsidR="00225EEE" w:rsidRPr="00AB5040" w:rsidRDefault="00225EEE" w:rsidP="00225EEE">
      <w:pPr>
        <w:pStyle w:val="NormalWeb"/>
        <w:ind w:left="567" w:hanging="567"/>
      </w:pPr>
      <w:r w:rsidRPr="00AB5040">
        <w:t xml:space="preserve">BOZ, S., &amp; ERDEN, M. (2020). The Effect of Different Components of Working Memory on Multiplication Skills of 3rd Grade Children. </w:t>
      </w:r>
      <w:r w:rsidRPr="00AB5040">
        <w:rPr>
          <w:i/>
          <w:iCs/>
        </w:rPr>
        <w:t>Hacettepe University Journal of Education</w:t>
      </w:r>
      <w:r w:rsidRPr="00AB5040">
        <w:t xml:space="preserve">, </w:t>
      </w:r>
      <w:r w:rsidRPr="00AB5040">
        <w:rPr>
          <w:i/>
          <w:iCs/>
        </w:rPr>
        <w:t>36</w:t>
      </w:r>
      <w:r w:rsidRPr="00AB5040">
        <w:t xml:space="preserve">(1), 1–9. </w:t>
      </w:r>
      <w:hyperlink r:id="rId15" w:history="1">
        <w:r w:rsidRPr="00AB5040">
          <w:rPr>
            <w:rStyle w:val="Hyperlink"/>
          </w:rPr>
          <w:t>https://doi.org/10.16986/huje.2020058880</w:t>
        </w:r>
      </w:hyperlink>
      <w:r w:rsidRPr="00AB5040">
        <w:t xml:space="preserve"> </w:t>
      </w:r>
    </w:p>
    <w:p w14:paraId="7BFE2058" w14:textId="121984BE" w:rsidR="00225EEE" w:rsidRPr="00AB5040" w:rsidRDefault="00225EEE" w:rsidP="00225EEE">
      <w:pPr>
        <w:pStyle w:val="NormalWeb"/>
        <w:ind w:left="567" w:hanging="567"/>
      </w:pPr>
      <w:r w:rsidRPr="00AB5040">
        <w:t xml:space="preserve">Duhon, G. J., House, S., Hastings, K., Poncy, B., &amp; Solomon, B. (2014). Adding immediate feedback to explicit timing: An option for enhancing treatment intensity to improve mathematics fluency. </w:t>
      </w:r>
      <w:r w:rsidRPr="00AB5040">
        <w:rPr>
          <w:i/>
          <w:iCs/>
        </w:rPr>
        <w:t>Journal of Behavioral Education</w:t>
      </w:r>
      <w:r w:rsidRPr="00AB5040">
        <w:t xml:space="preserve">, </w:t>
      </w:r>
      <w:r w:rsidRPr="00AB5040">
        <w:rPr>
          <w:i/>
          <w:iCs/>
        </w:rPr>
        <w:t>24</w:t>
      </w:r>
      <w:r w:rsidRPr="00AB5040">
        <w:t xml:space="preserve">(1), 74–87. https://doi.org/10.1007/s10864-014-9203-y </w:t>
      </w:r>
    </w:p>
    <w:p w14:paraId="6CDC7F19" w14:textId="77777777" w:rsidR="00225EEE" w:rsidRPr="00AB5040" w:rsidRDefault="00225EEE" w:rsidP="00225EEE">
      <w:pPr>
        <w:pStyle w:val="NormalWeb"/>
        <w:ind w:left="567" w:hanging="567"/>
      </w:pPr>
      <w:r w:rsidRPr="00AB5040">
        <w:t xml:space="preserve">Es-Sajjade, A., &amp; Paas, F. (2020). Educational theories and computer game design: Lessons from an experiment in elementary mathematics education. </w:t>
      </w:r>
      <w:r w:rsidRPr="00AB5040">
        <w:rPr>
          <w:i/>
          <w:iCs/>
        </w:rPr>
        <w:t>Educational Technology Research and Development</w:t>
      </w:r>
      <w:r w:rsidRPr="00AB5040">
        <w:t xml:space="preserve">, </w:t>
      </w:r>
      <w:r w:rsidRPr="00AB5040">
        <w:rPr>
          <w:i/>
          <w:iCs/>
        </w:rPr>
        <w:t>68</w:t>
      </w:r>
      <w:r w:rsidRPr="00AB5040">
        <w:t xml:space="preserve">(5), 2685–2703. https://doi.org/10.1007/s11423-020-09799-w </w:t>
      </w:r>
    </w:p>
    <w:p w14:paraId="6204E19C" w14:textId="77777777" w:rsidR="00225EEE" w:rsidRPr="00AB5040" w:rsidRDefault="00225EEE" w:rsidP="00225EEE">
      <w:pPr>
        <w:pStyle w:val="NormalWeb"/>
        <w:ind w:left="567" w:hanging="567"/>
      </w:pPr>
      <w:r w:rsidRPr="00AB5040">
        <w:t xml:space="preserve">Gliksman, Y., Berebbi, S., &amp; Henik, A. (2022). Math fluency during Primary School. </w:t>
      </w:r>
      <w:r w:rsidRPr="00AB5040">
        <w:rPr>
          <w:i/>
          <w:iCs/>
        </w:rPr>
        <w:t>Brain Sciences</w:t>
      </w:r>
      <w:r w:rsidRPr="00AB5040">
        <w:t xml:space="preserve">, </w:t>
      </w:r>
      <w:r w:rsidRPr="00AB5040">
        <w:rPr>
          <w:i/>
          <w:iCs/>
        </w:rPr>
        <w:t>12</w:t>
      </w:r>
      <w:r w:rsidRPr="00AB5040">
        <w:t xml:space="preserve">(3), 371. https://doi.org/10.3390/brainsci12030371 </w:t>
      </w:r>
    </w:p>
    <w:p w14:paraId="704FFD81" w14:textId="77777777" w:rsidR="00225EEE" w:rsidRPr="00AB5040" w:rsidRDefault="00225EEE" w:rsidP="00225EEE">
      <w:pPr>
        <w:pStyle w:val="NormalWeb"/>
        <w:ind w:left="567" w:hanging="567"/>
      </w:pPr>
      <w:r w:rsidRPr="00AB5040">
        <w:rPr>
          <w:i/>
          <w:iCs/>
        </w:rPr>
        <w:t>Grade 3 " operations &amp; algebraic thinking</w:t>
      </w:r>
      <w:r w:rsidRPr="00AB5040">
        <w:t xml:space="preserve">. Grade 3 " Operations &amp; Algebraic Thinking | Common Core State Standards Initiative. (n.d.). Retrieved September 22, 2022, from http://www.corestandards.org/Math/Content/3/OA/ </w:t>
      </w:r>
    </w:p>
    <w:p w14:paraId="47BD23EA" w14:textId="77777777" w:rsidR="00225EEE" w:rsidRPr="00AB5040" w:rsidRDefault="00225EEE" w:rsidP="00225EEE">
      <w:pPr>
        <w:pStyle w:val="NormalWeb"/>
        <w:ind w:left="567" w:hanging="567"/>
      </w:pPr>
      <w:r w:rsidRPr="00AB5040">
        <w:t xml:space="preserve">Karnes, J., Barwasser, A., &amp; Grunke, M. (2021). The Effects of a Math Racetracks Intervention on the Single-Digit Multiplication Facts Fluency of Four Struggling Elementary School Students. </w:t>
      </w:r>
      <w:r w:rsidRPr="00AB5040">
        <w:rPr>
          <w:i/>
          <w:iCs/>
        </w:rPr>
        <w:t>Insights into Learning Disabilities</w:t>
      </w:r>
      <w:r w:rsidRPr="00AB5040">
        <w:t xml:space="preserve">, </w:t>
      </w:r>
      <w:r w:rsidRPr="00AB5040">
        <w:rPr>
          <w:i/>
          <w:iCs/>
        </w:rPr>
        <w:t>18</w:t>
      </w:r>
      <w:r w:rsidRPr="00AB5040">
        <w:t xml:space="preserve">(1), 53–77. </w:t>
      </w:r>
    </w:p>
    <w:p w14:paraId="3E17B122" w14:textId="206405CB" w:rsidR="00225EEE" w:rsidRPr="00AB5040" w:rsidRDefault="00225EEE" w:rsidP="00225EEE">
      <w:pPr>
        <w:pStyle w:val="NormalWeb"/>
        <w:ind w:left="567" w:hanging="567"/>
      </w:pPr>
      <w:r w:rsidRPr="00AB5040">
        <w:t xml:space="preserve">Korkmaz, N., &amp; Doğan Temur, Ö. (2022). Can music support calculation skills a pilot study using electrophysiological measures. </w:t>
      </w:r>
      <w:r w:rsidRPr="00AB5040">
        <w:rPr>
          <w:i/>
          <w:iCs/>
        </w:rPr>
        <w:t>International Electronic Journal of Elementary Education</w:t>
      </w:r>
      <w:r w:rsidRPr="00AB5040">
        <w:t xml:space="preserve">. https://doi.org/10.26822/iejee.2022.254 </w:t>
      </w:r>
    </w:p>
    <w:p w14:paraId="383EF338" w14:textId="1DA4EB48" w:rsidR="00225EEE" w:rsidRPr="00AB5040" w:rsidRDefault="00225EEE" w:rsidP="00225EEE">
      <w:pPr>
        <w:pStyle w:val="NormalWeb"/>
        <w:ind w:left="567" w:hanging="567"/>
      </w:pPr>
      <w:r w:rsidRPr="00AB5040">
        <w:t xml:space="preserve">KURVINEN, E., KAILA, E., LAAKSO, M.-J., &amp; SALAKOSKI, T. (2020). Long term effects on technology enhanced learning: The use of weekly digital lessons in Mathematics. </w:t>
      </w:r>
      <w:r w:rsidRPr="00AB5040">
        <w:rPr>
          <w:i/>
          <w:iCs/>
        </w:rPr>
        <w:t>Informatics in Education</w:t>
      </w:r>
      <w:r w:rsidRPr="00AB5040">
        <w:t xml:space="preserve">, </w:t>
      </w:r>
      <w:r w:rsidRPr="00AB5040">
        <w:rPr>
          <w:i/>
          <w:iCs/>
        </w:rPr>
        <w:t>19</w:t>
      </w:r>
      <w:r w:rsidRPr="00AB5040">
        <w:t>(1), 51–75. https://doi.org/10.15388/infedu.2020.04</w:t>
      </w:r>
    </w:p>
    <w:p w14:paraId="2DF3391F" w14:textId="77777777" w:rsidR="00225EEE" w:rsidRPr="00AB5040" w:rsidRDefault="00225EEE" w:rsidP="00225EEE">
      <w:pPr>
        <w:pStyle w:val="NormalWeb"/>
        <w:ind w:left="567" w:hanging="567"/>
      </w:pPr>
      <w:r w:rsidRPr="00AB5040">
        <w:lastRenderedPageBreak/>
        <w:t xml:space="preserve">Kusuma, J., &amp; Sulistiawati. (2014). Teaching Multiplication of Numbers from 1 to 10 to STKIP Surya Students Using Matematika GASING. </w:t>
      </w:r>
      <w:r w:rsidRPr="00AB5040">
        <w:rPr>
          <w:i/>
          <w:iCs/>
        </w:rPr>
        <w:t>Indonesian Mathematical Society Journal on Mathematics Education</w:t>
      </w:r>
      <w:r w:rsidRPr="00AB5040">
        <w:t xml:space="preserve">, </w:t>
      </w:r>
      <w:r w:rsidRPr="00AB5040">
        <w:rPr>
          <w:i/>
          <w:iCs/>
        </w:rPr>
        <w:t>5</w:t>
      </w:r>
      <w:r w:rsidRPr="00AB5040">
        <w:t xml:space="preserve">(1), 66–84. </w:t>
      </w:r>
    </w:p>
    <w:p w14:paraId="66E336F2" w14:textId="77777777" w:rsidR="00225EEE" w:rsidRPr="00AB5040" w:rsidRDefault="00225EEE" w:rsidP="00225EEE">
      <w:pPr>
        <w:pStyle w:val="NormalWeb"/>
        <w:ind w:left="567" w:hanging="567"/>
      </w:pPr>
      <w:r w:rsidRPr="00AB5040">
        <w:t xml:space="preserve">Long, H. M., &amp; Bouck, E. C. (2022). Calculators and online games: Supporting students with learning disabilities in Mathematics. </w:t>
      </w:r>
      <w:r w:rsidRPr="00AB5040">
        <w:rPr>
          <w:i/>
          <w:iCs/>
        </w:rPr>
        <w:t>Intervention in School and Clinic</w:t>
      </w:r>
      <w:r w:rsidRPr="00AB5040">
        <w:t xml:space="preserve">, 105345122210937. https://doi.org/10.1177/10534512221093787 </w:t>
      </w:r>
    </w:p>
    <w:p w14:paraId="35BFD634" w14:textId="77777777" w:rsidR="00225EEE" w:rsidRPr="00AB5040" w:rsidRDefault="00225EEE" w:rsidP="00225EEE">
      <w:pPr>
        <w:pStyle w:val="NormalWeb"/>
        <w:ind w:left="567" w:hanging="567"/>
      </w:pPr>
      <w:r w:rsidRPr="00AB5040">
        <w:t xml:space="preserve">Maki, K. E., Zaslofksy, A. F., Knight, S., Ebbesmeyer, A. M., &amp; Chelmo-Boatman, A. (2020). Intervening with multiplication fact difficulties: Examining the utility of the instructional hierarchy to target interventions. </w:t>
      </w:r>
      <w:r w:rsidRPr="00AB5040">
        <w:rPr>
          <w:i/>
          <w:iCs/>
        </w:rPr>
        <w:t>Journal of Behavioral Education</w:t>
      </w:r>
      <w:r w:rsidRPr="00AB5040">
        <w:t xml:space="preserve">, </w:t>
      </w:r>
      <w:r w:rsidRPr="00AB5040">
        <w:rPr>
          <w:i/>
          <w:iCs/>
        </w:rPr>
        <w:t>30</w:t>
      </w:r>
      <w:r w:rsidRPr="00AB5040">
        <w:t xml:space="preserve">(4), 534–558. https://doi.org/10.1007/s10864-020-09388-0 </w:t>
      </w:r>
    </w:p>
    <w:p w14:paraId="1B895F23" w14:textId="77777777" w:rsidR="00225EEE" w:rsidRPr="00AB5040" w:rsidRDefault="00225EEE" w:rsidP="00225EEE">
      <w:pPr>
        <w:pStyle w:val="NormalWeb"/>
        <w:ind w:left="567" w:hanging="567"/>
      </w:pPr>
      <w:r w:rsidRPr="00AB5040">
        <w:t xml:space="preserve">Mavridis, A., Katmada, A., &amp; Tsiatsos, T. (2017). Impact of online flexible games on students' attitude towards mathematics. </w:t>
      </w:r>
      <w:r w:rsidRPr="00AB5040">
        <w:rPr>
          <w:i/>
          <w:iCs/>
        </w:rPr>
        <w:t>Educational Technology Research and Development</w:t>
      </w:r>
      <w:r w:rsidRPr="00AB5040">
        <w:t xml:space="preserve">, </w:t>
      </w:r>
      <w:r w:rsidRPr="00AB5040">
        <w:rPr>
          <w:i/>
          <w:iCs/>
        </w:rPr>
        <w:t>65</w:t>
      </w:r>
      <w:r w:rsidRPr="00AB5040">
        <w:t xml:space="preserve">(6), 1451–1470. https://doi.org/10.1007/s11423-017-9522-5 </w:t>
      </w:r>
    </w:p>
    <w:p w14:paraId="001377D1" w14:textId="77777777" w:rsidR="00225EEE" w:rsidRPr="00AB5040" w:rsidRDefault="00225EEE" w:rsidP="00225EEE">
      <w:pPr>
        <w:pStyle w:val="NormalWeb"/>
        <w:ind w:left="567" w:hanging="567"/>
      </w:pPr>
      <w:r w:rsidRPr="00AB5040">
        <w:t xml:space="preserve">Poncy, B. C., Fontenelle, S. F., &amp; Skinner, C. H. (2013). Using detect, practice, and Repair (DPR) to differentiate and individualize math fact instruction in a class-wide setting. </w:t>
      </w:r>
      <w:r w:rsidRPr="00AB5040">
        <w:rPr>
          <w:i/>
          <w:iCs/>
        </w:rPr>
        <w:t>Journal of Behavioral Education</w:t>
      </w:r>
      <w:r w:rsidRPr="00AB5040">
        <w:t xml:space="preserve">, </w:t>
      </w:r>
      <w:r w:rsidRPr="00AB5040">
        <w:rPr>
          <w:i/>
          <w:iCs/>
        </w:rPr>
        <w:t>22</w:t>
      </w:r>
      <w:r w:rsidRPr="00AB5040">
        <w:t xml:space="preserve">(3), 211–228. https://doi.org/10.1007/s10864-013-9171-7 </w:t>
      </w:r>
    </w:p>
    <w:p w14:paraId="05E845F3" w14:textId="77777777" w:rsidR="00225EEE" w:rsidRPr="00AB5040" w:rsidRDefault="00225EEE" w:rsidP="00225EEE">
      <w:pPr>
        <w:pStyle w:val="NormalWeb"/>
        <w:ind w:left="567" w:hanging="567"/>
      </w:pPr>
      <w:r w:rsidRPr="00AB5040">
        <w:t xml:space="preserve">Reed, H. C., Gemmink, M., Broens-Paffen, M., Kirschner, P. A., &amp; Jolles, J. (2014). Improving multiplication fact fluency by choosing between competing answers. </w:t>
      </w:r>
      <w:r w:rsidRPr="00AB5040">
        <w:rPr>
          <w:i/>
          <w:iCs/>
        </w:rPr>
        <w:t>Research in Mathematics Education</w:t>
      </w:r>
      <w:r w:rsidRPr="00AB5040">
        <w:t xml:space="preserve">, </w:t>
      </w:r>
      <w:r w:rsidRPr="00AB5040">
        <w:rPr>
          <w:i/>
          <w:iCs/>
        </w:rPr>
        <w:t>17</w:t>
      </w:r>
      <w:r w:rsidRPr="00AB5040">
        <w:t xml:space="preserve">(1), 1–19. https://doi.org/10.1080/14794802.2014.962074 </w:t>
      </w:r>
    </w:p>
    <w:p w14:paraId="3AD03786" w14:textId="77777777" w:rsidR="00225EEE" w:rsidRPr="00AB5040" w:rsidRDefault="00225EEE" w:rsidP="00225EEE">
      <w:pPr>
        <w:pStyle w:val="NormalWeb"/>
        <w:ind w:left="567" w:hanging="567"/>
      </w:pPr>
      <w:r w:rsidRPr="00AB5040">
        <w:t xml:space="preserve">Smith, C. R., Marchand-Martella, N. E., &amp; Martella, R. C. (2011). Assessing the effects of the </w:t>
      </w:r>
      <w:r w:rsidRPr="00AB5040">
        <w:rPr>
          <w:i/>
          <w:iCs/>
        </w:rPr>
        <w:t>rocket math</w:t>
      </w:r>
      <w:r w:rsidRPr="00AB5040">
        <w:t xml:space="preserve"> program with a primary elementary school student at risk for school failure: A case study. </w:t>
      </w:r>
      <w:r w:rsidRPr="00AB5040">
        <w:rPr>
          <w:i/>
          <w:iCs/>
        </w:rPr>
        <w:t>Education and Treatment of Children</w:t>
      </w:r>
      <w:r w:rsidRPr="00AB5040">
        <w:t xml:space="preserve">, </w:t>
      </w:r>
      <w:r w:rsidRPr="00AB5040">
        <w:rPr>
          <w:i/>
          <w:iCs/>
        </w:rPr>
        <w:t>34</w:t>
      </w:r>
      <w:r w:rsidRPr="00AB5040">
        <w:t xml:space="preserve">(2), 247–258. https://doi.org/10.1353/etc.2011.0011 </w:t>
      </w:r>
    </w:p>
    <w:p w14:paraId="64DAF444" w14:textId="77777777" w:rsidR="00410807" w:rsidRDefault="00410807" w:rsidP="00410807">
      <w:pPr>
        <w:rPr>
          <w:sz w:val="24"/>
          <w:szCs w:val="24"/>
        </w:rPr>
      </w:pPr>
    </w:p>
    <w:p w14:paraId="11B18C6E" w14:textId="77777777" w:rsidR="003E3D17" w:rsidRDefault="003E3D17" w:rsidP="00410807">
      <w:pPr>
        <w:rPr>
          <w:sz w:val="24"/>
          <w:szCs w:val="24"/>
        </w:rPr>
      </w:pPr>
    </w:p>
    <w:p w14:paraId="63650704" w14:textId="77777777" w:rsidR="003E3D17" w:rsidRDefault="003E3D17" w:rsidP="00410807">
      <w:pPr>
        <w:rPr>
          <w:sz w:val="24"/>
          <w:szCs w:val="24"/>
        </w:rPr>
      </w:pPr>
    </w:p>
    <w:p w14:paraId="35CB00FE" w14:textId="77777777" w:rsidR="003E3D17" w:rsidRDefault="003E3D17" w:rsidP="00410807">
      <w:pPr>
        <w:rPr>
          <w:sz w:val="24"/>
          <w:szCs w:val="24"/>
        </w:rPr>
      </w:pPr>
    </w:p>
    <w:p w14:paraId="47F1D043" w14:textId="77777777" w:rsidR="003E3D17" w:rsidRDefault="003E3D17" w:rsidP="00410807">
      <w:pPr>
        <w:rPr>
          <w:sz w:val="24"/>
          <w:szCs w:val="24"/>
        </w:rPr>
      </w:pPr>
    </w:p>
    <w:p w14:paraId="22CF78D4" w14:textId="77777777" w:rsidR="003E3D17" w:rsidRDefault="003E3D17" w:rsidP="00410807">
      <w:pPr>
        <w:rPr>
          <w:sz w:val="24"/>
          <w:szCs w:val="24"/>
        </w:rPr>
      </w:pPr>
    </w:p>
    <w:p w14:paraId="0C5B125E" w14:textId="77777777" w:rsidR="003E3D17" w:rsidRDefault="003E3D17" w:rsidP="00410807">
      <w:pPr>
        <w:rPr>
          <w:sz w:val="24"/>
          <w:szCs w:val="24"/>
        </w:rPr>
      </w:pPr>
    </w:p>
    <w:p w14:paraId="4D63DD12" w14:textId="77777777" w:rsidR="003E3D17" w:rsidRPr="00AB5040" w:rsidRDefault="003E3D17" w:rsidP="00410807">
      <w:pPr>
        <w:rPr>
          <w:sz w:val="24"/>
          <w:szCs w:val="24"/>
        </w:rPr>
      </w:pPr>
    </w:p>
    <w:p w14:paraId="42303367" w14:textId="77777777" w:rsidR="00410807" w:rsidRPr="00AB5040" w:rsidRDefault="00410807" w:rsidP="00410807">
      <w:pPr>
        <w:rPr>
          <w:sz w:val="24"/>
          <w:szCs w:val="24"/>
        </w:rPr>
      </w:pPr>
    </w:p>
    <w:p w14:paraId="0000009E" w14:textId="7E6852DA" w:rsidR="00E4537D" w:rsidRDefault="003E3D17">
      <w:pPr>
        <w:pStyle w:val="Heading1"/>
        <w:rPr>
          <w:b/>
        </w:rPr>
      </w:pPr>
      <w:bookmarkStart w:id="26" w:name="_Toc120104381"/>
      <w:r>
        <w:rPr>
          <w:noProof/>
        </w:rPr>
        <w:lastRenderedPageBreak/>
        <w:drawing>
          <wp:anchor distT="0" distB="0" distL="114300" distR="114300" simplePos="0" relativeHeight="251659264" behindDoc="0" locked="0" layoutInCell="1" allowOverlap="0" wp14:anchorId="24568F3C" wp14:editId="5BA953F1">
            <wp:simplePos x="0" y="0"/>
            <wp:positionH relativeFrom="margin">
              <wp:posOffset>-463550</wp:posOffset>
            </wp:positionH>
            <wp:positionV relativeFrom="page">
              <wp:posOffset>1175385</wp:posOffset>
            </wp:positionV>
            <wp:extent cx="6406515" cy="907224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a:stretch>
                      <a:fillRect/>
                    </a:stretch>
                  </pic:blipFill>
                  <pic:spPr>
                    <a:xfrm>
                      <a:off x="0" y="0"/>
                      <a:ext cx="6406515" cy="9072245"/>
                    </a:xfrm>
                    <a:prstGeom prst="rect">
                      <a:avLst/>
                    </a:prstGeom>
                  </pic:spPr>
                </pic:pic>
              </a:graphicData>
            </a:graphic>
            <wp14:sizeRelH relativeFrom="margin">
              <wp14:pctWidth>0</wp14:pctWidth>
            </wp14:sizeRelH>
            <wp14:sizeRelV relativeFrom="margin">
              <wp14:pctHeight>0</wp14:pctHeight>
            </wp14:sizeRelV>
          </wp:anchor>
        </w:drawing>
      </w:r>
      <w:r w:rsidR="003806ED" w:rsidRPr="00AB5040">
        <w:rPr>
          <w:b/>
        </w:rPr>
        <w:t>Appendix A</w:t>
      </w:r>
      <w:bookmarkEnd w:id="26"/>
    </w:p>
    <w:p w14:paraId="1A00F7CF" w14:textId="78DA9FFE" w:rsidR="003E3D17" w:rsidRPr="003E3D17" w:rsidRDefault="003E3D17" w:rsidP="003E3D17">
      <w:r>
        <w:rPr>
          <w:noProof/>
        </w:rPr>
        <w:lastRenderedPageBreak/>
        <w:drawing>
          <wp:anchor distT="0" distB="0" distL="114300" distR="114300" simplePos="0" relativeHeight="251660288" behindDoc="0" locked="0" layoutInCell="1" allowOverlap="0" wp14:anchorId="4C06F4BF" wp14:editId="32EF4747">
            <wp:simplePos x="0" y="0"/>
            <wp:positionH relativeFrom="margin">
              <wp:posOffset>-439066</wp:posOffset>
            </wp:positionH>
            <wp:positionV relativeFrom="page">
              <wp:posOffset>414861</wp:posOffset>
            </wp:positionV>
            <wp:extent cx="6917055" cy="9476105"/>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7"/>
                    <a:stretch>
                      <a:fillRect/>
                    </a:stretch>
                  </pic:blipFill>
                  <pic:spPr>
                    <a:xfrm>
                      <a:off x="0" y="0"/>
                      <a:ext cx="6917055" cy="9476105"/>
                    </a:xfrm>
                    <a:prstGeom prst="rect">
                      <a:avLst/>
                    </a:prstGeom>
                  </pic:spPr>
                </pic:pic>
              </a:graphicData>
            </a:graphic>
            <wp14:sizeRelH relativeFrom="margin">
              <wp14:pctWidth>0</wp14:pctWidth>
            </wp14:sizeRelH>
            <wp14:sizeRelV relativeFrom="margin">
              <wp14:pctHeight>0</wp14:pctHeight>
            </wp14:sizeRelV>
          </wp:anchor>
        </w:drawing>
      </w:r>
    </w:p>
    <w:p w14:paraId="2D8EA774" w14:textId="5D5777E7" w:rsidR="00DC7826" w:rsidRDefault="00DC7826" w:rsidP="00DC7826">
      <w:pPr>
        <w:pStyle w:val="NormalWeb"/>
        <w:spacing w:before="0" w:beforeAutospacing="0" w:after="0" w:afterAutospacing="0" w:line="480" w:lineRule="auto"/>
        <w:ind w:firstLine="720"/>
        <w:rPr>
          <w:bCs/>
        </w:rPr>
      </w:pPr>
      <w:r>
        <w:rPr>
          <w:bCs/>
        </w:rPr>
        <w:lastRenderedPageBreak/>
        <w:t xml:space="preserve">Students will use Rocket math online games as a warm-up each day; this is an adaptive game after the students complete the placement assessment. Each lesson in the curriculum has an interactive online lesson that the teacher/researcher will cast to the television and have students help answer questions. The teacher/researcher will utilize the manipulative application on the Ipad, mirrored on the television; this will be used for each lesson to show equal groups and skip counting on a timeline and arrays. </w:t>
      </w:r>
    </w:p>
    <w:p w14:paraId="54BAE089" w14:textId="77777777" w:rsidR="00DC7826" w:rsidRDefault="00DC7826" w:rsidP="00DC7826">
      <w:pPr>
        <w:pStyle w:val="NormalWeb"/>
        <w:spacing w:before="0" w:beforeAutospacing="0" w:after="0" w:afterAutospacing="0" w:line="480" w:lineRule="auto"/>
        <w:ind w:firstLine="720"/>
        <w:rPr>
          <w:bCs/>
        </w:rPr>
      </w:pPr>
      <w:r>
        <w:rPr>
          <w:bCs/>
        </w:rPr>
        <w:t xml:space="preserve">The teacher/researcher will also use technology in the classroom to show multiplication songs from YouTube. </w:t>
      </w:r>
    </w:p>
    <w:p w14:paraId="2044C7FB" w14:textId="77777777" w:rsidR="00DC7826" w:rsidRDefault="00DC7826" w:rsidP="00DC7826">
      <w:pPr>
        <w:pStyle w:val="NormalWeb"/>
        <w:spacing w:before="0" w:beforeAutospacing="0" w:after="0" w:afterAutospacing="0" w:line="480" w:lineRule="auto"/>
        <w:ind w:firstLine="720"/>
        <w:rPr>
          <w:bCs/>
        </w:rPr>
      </w:pPr>
      <w:r>
        <w:rPr>
          <w:bCs/>
        </w:rPr>
        <w:t>After the eight days of instructions integrating technology, students will take the post-test. Data will be entered into an excel spreadsheet to calculate the growth if any.</w:t>
      </w:r>
    </w:p>
    <w:p w14:paraId="09B8A45B" w14:textId="77777777" w:rsidR="00DC7826" w:rsidRDefault="00DC7826" w:rsidP="00DC7826">
      <w:pPr>
        <w:pStyle w:val="NormalWeb"/>
        <w:spacing w:before="0" w:beforeAutospacing="0" w:after="0" w:afterAutospacing="0" w:line="480" w:lineRule="auto"/>
        <w:rPr>
          <w:bCs/>
        </w:rPr>
      </w:pPr>
    </w:p>
    <w:p w14:paraId="0B85E511" w14:textId="77777777" w:rsidR="00DC7826" w:rsidRPr="009505C1" w:rsidRDefault="00DC7826" w:rsidP="00DC7826">
      <w:pPr>
        <w:pStyle w:val="NormalWeb"/>
        <w:spacing w:before="0" w:beforeAutospacing="0" w:after="0" w:afterAutospacing="0" w:line="480" w:lineRule="auto"/>
        <w:ind w:firstLine="720"/>
        <w:rPr>
          <w:bCs/>
        </w:rPr>
      </w:pPr>
      <w:r w:rsidRPr="009505C1">
        <w:rPr>
          <w:bCs/>
        </w:rPr>
        <w:t xml:space="preserve">Day 1- Students will be given the pretest. Students will be informed that this is not part of their grade, and this will be used as a tool to see how much they have improved during the next two weeks. When handed the pretest, students will be instructed to write their names and turn the page over, and they can draw if they wish. Once every student is ready, the time will be set for 5 minutes; the teacher/researcher will then have the students hold up their pencils to show they are ready, then the teacher/researcher will say begin, and students will turn the page over and start. The teacher/researcher will start the timer. When the time is up, the teacher/researcher will collect the paper, and the students will wait quietly. </w:t>
      </w:r>
    </w:p>
    <w:p w14:paraId="2AB184E2" w14:textId="77777777" w:rsidR="00DC7826" w:rsidRPr="009505C1" w:rsidRDefault="00DC7826" w:rsidP="00DC7826">
      <w:pPr>
        <w:pStyle w:val="NormalWeb"/>
        <w:spacing w:before="0" w:beforeAutospacing="0" w:after="0" w:afterAutospacing="0" w:line="480" w:lineRule="auto"/>
        <w:rPr>
          <w:bCs/>
        </w:rPr>
      </w:pPr>
      <w:r w:rsidRPr="009505C1">
        <w:rPr>
          <w:bCs/>
        </w:rPr>
        <w:t xml:space="preserve">Students will then watch a "Basic training for players" from rocket math. Students will then be given their information cards at their desks. The lesson of the day is to multiply by 2 and 4. The teacher/researcher will play the lesson video of the day from the online curriculum. The lesson begins with an interactive video; the teacher/researcher will play the video and have the students </w:t>
      </w:r>
      <w:r w:rsidRPr="009505C1">
        <w:rPr>
          <w:bCs/>
        </w:rPr>
        <w:lastRenderedPageBreak/>
        <w:t xml:space="preserve">assist in selecting the correct answers. The end of the lesson is a video that lasts about 4 minutes. The lesson will include interactive manipulatives mirrored from the iPad to the television. These manipulatives will assist in showing equal groups and skip counting on a number line. Students will then learn the two and four-skip counting songs on YouTube. </w:t>
      </w:r>
    </w:p>
    <w:p w14:paraId="7743A56B" w14:textId="77777777" w:rsidR="00DC7826" w:rsidRPr="009505C1" w:rsidRDefault="00DC7826" w:rsidP="00DC7826">
      <w:pPr>
        <w:pStyle w:val="NormalWeb"/>
        <w:spacing w:before="0" w:beforeAutospacing="0" w:after="0" w:afterAutospacing="0" w:line="480" w:lineRule="auto"/>
        <w:rPr>
          <w:bCs/>
        </w:rPr>
      </w:pPr>
    </w:p>
    <w:p w14:paraId="792DF979" w14:textId="77777777" w:rsidR="00DC7826" w:rsidRPr="009505C1" w:rsidRDefault="00DC7826" w:rsidP="00DC7826">
      <w:pPr>
        <w:pStyle w:val="NormalWeb"/>
        <w:spacing w:before="0" w:beforeAutospacing="0" w:after="0" w:afterAutospacing="0" w:line="480" w:lineRule="auto"/>
        <w:ind w:firstLine="720"/>
        <w:rPr>
          <w:bCs/>
        </w:rPr>
      </w:pPr>
      <w:r w:rsidRPr="009505C1">
        <w:rPr>
          <w:bCs/>
        </w:rPr>
        <w:t xml:space="preserve">Days 2-10 - Students will grab computers and log in to Rocketmath online game. They will be instructed to type in their username, passcode, and account number; this information is on their cards at their desk. They will then be prompted to complete a placement assessment on the application to ensure they are placed at the correct level. The teacher/researcher will play the day's lesson video from the online curriculum. The lesson begins with an interactive video; the teacher/researcher will play the video and have the students assist in selecting the correct answers. The end of the lesson is a video that lasts about 4 minutes. The lesson will include interactive manipulatives mirrored from the iPad to the television. These manipulatives will assist in showing equal groups and skip counting on a number line. Students will learn new skip-counting songs that coincide with the day's lesson. </w:t>
      </w:r>
    </w:p>
    <w:p w14:paraId="73C87DAE" w14:textId="77777777" w:rsidR="00DC7826" w:rsidRPr="009505C1" w:rsidRDefault="00DC7826" w:rsidP="00DC7826">
      <w:pPr>
        <w:pStyle w:val="NormalWeb"/>
        <w:spacing w:before="0" w:beforeAutospacing="0" w:after="0" w:afterAutospacing="0" w:line="480" w:lineRule="auto"/>
        <w:rPr>
          <w:bCs/>
        </w:rPr>
      </w:pPr>
      <w:r w:rsidRPr="009505C1">
        <w:rPr>
          <w:bCs/>
        </w:rPr>
        <w:t>Each lesson that will be taught during this time will go in this order:</w:t>
      </w:r>
    </w:p>
    <w:p w14:paraId="6D8A7D9C" w14:textId="77777777" w:rsidR="00DC7826" w:rsidRPr="009505C1" w:rsidRDefault="00DC7826" w:rsidP="00DC7826">
      <w:pPr>
        <w:pStyle w:val="NormalWeb"/>
        <w:spacing w:before="0" w:beforeAutospacing="0" w:after="0" w:afterAutospacing="0" w:line="480" w:lineRule="auto"/>
        <w:rPr>
          <w:bCs/>
        </w:rPr>
      </w:pPr>
    </w:p>
    <w:p w14:paraId="7501BE2F"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Patterns on the multiplication table</w:t>
      </w:r>
    </w:p>
    <w:p w14:paraId="5EE9FC4C"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Multiply by 2 and 4</w:t>
      </w:r>
    </w:p>
    <w:p w14:paraId="5180C6C0"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Multiply by 5 and 10</w:t>
      </w:r>
    </w:p>
    <w:p w14:paraId="5455971B"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Multiply by 3 and 6</w:t>
      </w:r>
    </w:p>
    <w:p w14:paraId="7292BB1A"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Distributive property of multiplication</w:t>
      </w:r>
    </w:p>
    <w:p w14:paraId="0220BB8D"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Multiply by 7</w:t>
      </w:r>
    </w:p>
    <w:p w14:paraId="3CC7C14D"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lastRenderedPageBreak/>
        <w:t>Associative property of multiplication</w:t>
      </w:r>
    </w:p>
    <w:p w14:paraId="564F7FD7"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Multiply by 8</w:t>
      </w:r>
    </w:p>
    <w:p w14:paraId="42E835EB"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Multiply by 9</w:t>
      </w:r>
    </w:p>
    <w:p w14:paraId="616957E7" w14:textId="77777777" w:rsidR="00DC7826" w:rsidRPr="009505C1" w:rsidRDefault="00DC7826" w:rsidP="00DC7826">
      <w:pPr>
        <w:pStyle w:val="NormalWeb"/>
        <w:numPr>
          <w:ilvl w:val="0"/>
          <w:numId w:val="4"/>
        </w:numPr>
        <w:spacing w:before="0" w:beforeAutospacing="0" w:after="0" w:afterAutospacing="0" w:line="480" w:lineRule="auto"/>
        <w:rPr>
          <w:bCs/>
        </w:rPr>
      </w:pPr>
      <w:r w:rsidRPr="009505C1">
        <w:rPr>
          <w:bCs/>
        </w:rPr>
        <w:t>Multiplication word problems</w:t>
      </w:r>
    </w:p>
    <w:p w14:paraId="215E2976" w14:textId="77777777" w:rsidR="00DC7826" w:rsidRPr="00E17722" w:rsidRDefault="00DC7826" w:rsidP="00DC7826">
      <w:pPr>
        <w:pStyle w:val="NormalWeb"/>
        <w:spacing w:before="0" w:beforeAutospacing="0" w:after="0" w:afterAutospacing="0" w:line="480" w:lineRule="auto"/>
        <w:rPr>
          <w:bCs/>
        </w:rPr>
      </w:pPr>
      <w:r w:rsidRPr="009505C1">
        <w:rPr>
          <w:bCs/>
        </w:rPr>
        <w:t>Day 11- Students will be given the post-test, and the data from the post-test will be compared to the data from the pretest.</w:t>
      </w:r>
      <w:r>
        <w:rPr>
          <w:bCs/>
        </w:rPr>
        <w:t xml:space="preserve"> </w:t>
      </w:r>
    </w:p>
    <w:p w14:paraId="153C1AEE" w14:textId="346966F7" w:rsidR="00DC7826" w:rsidRDefault="00DC7826">
      <w:pPr>
        <w:spacing w:after="0"/>
        <w:ind w:left="-1440" w:right="10800"/>
      </w:pPr>
    </w:p>
    <w:tbl>
      <w:tblPr>
        <w:tblStyle w:val="TableGrid"/>
        <w:tblW w:w="0" w:type="auto"/>
        <w:tblLook w:val="04A0" w:firstRow="1" w:lastRow="0" w:firstColumn="1" w:lastColumn="0" w:noHBand="0" w:noVBand="1"/>
      </w:tblPr>
      <w:tblGrid>
        <w:gridCol w:w="4717"/>
        <w:gridCol w:w="4633"/>
      </w:tblGrid>
      <w:tr w:rsidR="00DC7826" w14:paraId="516008AD" w14:textId="77777777" w:rsidTr="000D6D5B">
        <w:tc>
          <w:tcPr>
            <w:tcW w:w="7015" w:type="dxa"/>
          </w:tcPr>
          <w:p w14:paraId="3DE1E3F1" w14:textId="77777777" w:rsidR="00DC7826" w:rsidRPr="0045598E" w:rsidRDefault="00DC7826" w:rsidP="000D6D5B">
            <w:pPr>
              <w:rPr>
                <w:b/>
                <w:u w:val="single"/>
              </w:rPr>
            </w:pPr>
            <w:r>
              <w:t xml:space="preserve">Lesson 4.1 </w:t>
            </w:r>
            <w:r w:rsidRPr="0021770B">
              <w:rPr>
                <w:sz w:val="18"/>
                <w:szCs w:val="18"/>
              </w:rPr>
              <w:t>(</w:t>
            </w:r>
            <w:r>
              <w:rPr>
                <w:sz w:val="18"/>
                <w:szCs w:val="18"/>
              </w:rPr>
              <w:t>Multiply with 2 and 4</w:t>
            </w:r>
            <w:r w:rsidRPr="0021770B">
              <w:rPr>
                <w:sz w:val="18"/>
                <w:szCs w:val="18"/>
              </w:rPr>
              <w:t>)</w:t>
            </w:r>
            <w:r>
              <w:t xml:space="preserve">            </w:t>
            </w:r>
            <w:r>
              <w:rPr>
                <w:b/>
                <w:u w:val="single"/>
              </w:rPr>
              <w:t>Exit Slip</w:t>
            </w:r>
          </w:p>
          <w:p w14:paraId="1DF27955" w14:textId="77777777" w:rsidR="00DC7826" w:rsidRDefault="00DC7826" w:rsidP="000D6D5B">
            <w:pPr>
              <w:spacing w:before="120"/>
            </w:pPr>
            <w:r>
              <w:t>Name: ________________________   Date: ___________________</w:t>
            </w:r>
          </w:p>
          <w:p w14:paraId="7A25711D" w14:textId="77777777" w:rsidR="00DC7826" w:rsidRPr="0045598E" w:rsidRDefault="00DC7826" w:rsidP="000D6D5B">
            <w:pPr>
              <w:spacing w:before="120"/>
              <w:rPr>
                <w:b/>
              </w:rPr>
            </w:pPr>
            <w:r>
              <w:rPr>
                <w:b/>
              </w:rPr>
              <w:t>How could you multiply with 2 and 4?  Find the product.</w:t>
            </w:r>
          </w:p>
          <w:p w14:paraId="0971716E" w14:textId="77777777" w:rsidR="00DC7826" w:rsidRDefault="00DC7826" w:rsidP="000D6D5B">
            <w:pPr>
              <w:jc w:val="center"/>
              <w:rPr>
                <w:b/>
              </w:rPr>
            </w:pPr>
          </w:p>
          <w:p w14:paraId="6019413B" w14:textId="77777777" w:rsidR="00DC7826" w:rsidRPr="00D172F1" w:rsidRDefault="00DC7826" w:rsidP="000D6D5B">
            <w:pPr>
              <w:rPr>
                <w:b/>
                <w:sz w:val="28"/>
                <w:szCs w:val="28"/>
              </w:rPr>
            </w:pPr>
            <w:r>
              <w:rPr>
                <w:b/>
              </w:rPr>
              <w:t xml:space="preserve">                                      </w:t>
            </w:r>
            <w:r w:rsidRPr="00D172F1">
              <w:rPr>
                <w:b/>
                <w:sz w:val="28"/>
                <w:szCs w:val="28"/>
              </w:rPr>
              <w:t>9                                                         2</w:t>
            </w:r>
          </w:p>
          <w:p w14:paraId="43E85E15" w14:textId="77777777" w:rsidR="00DC7826" w:rsidRPr="00D172F1" w:rsidRDefault="00DC7826" w:rsidP="000D6D5B">
            <w:pPr>
              <w:rPr>
                <w:b/>
                <w:sz w:val="28"/>
                <w:szCs w:val="28"/>
                <w:u w:val="single"/>
              </w:rPr>
            </w:pPr>
            <w:r w:rsidRPr="00D172F1">
              <w:rPr>
                <w:b/>
                <w:sz w:val="28"/>
                <w:szCs w:val="28"/>
              </w:rPr>
              <w:t xml:space="preserve">                          </w:t>
            </w:r>
            <w:r w:rsidRPr="00D172F1">
              <w:rPr>
                <w:b/>
                <w:sz w:val="28"/>
                <w:szCs w:val="28"/>
                <w:u w:val="single"/>
              </w:rPr>
              <w:t>x  4</w:t>
            </w:r>
            <w:r w:rsidRPr="00D172F1">
              <w:rPr>
                <w:b/>
                <w:sz w:val="28"/>
                <w:szCs w:val="28"/>
              </w:rPr>
              <w:t xml:space="preserve">                                                      </w:t>
            </w:r>
            <w:r w:rsidRPr="00D172F1">
              <w:rPr>
                <w:b/>
                <w:sz w:val="28"/>
                <w:szCs w:val="28"/>
                <w:u w:val="single"/>
              </w:rPr>
              <w:t xml:space="preserve">x 8                                                                                </w:t>
            </w:r>
          </w:p>
          <w:p w14:paraId="446E29D0" w14:textId="77777777" w:rsidR="00DC7826" w:rsidRDefault="00DC7826" w:rsidP="000D6D5B">
            <w:pPr>
              <w:rPr>
                <w:b/>
                <w:u w:val="single"/>
              </w:rPr>
            </w:pPr>
          </w:p>
          <w:p w14:paraId="5146F6C4" w14:textId="77777777" w:rsidR="00DC7826" w:rsidRPr="0045598E" w:rsidRDefault="00DC7826" w:rsidP="000D6D5B">
            <w:pPr>
              <w:rPr>
                <w:b/>
                <w:u w:val="single"/>
              </w:rPr>
            </w:pPr>
          </w:p>
        </w:tc>
        <w:tc>
          <w:tcPr>
            <w:tcW w:w="6840" w:type="dxa"/>
          </w:tcPr>
          <w:p w14:paraId="2A758DC1" w14:textId="77777777" w:rsidR="00DC7826" w:rsidRDefault="00DC7826" w:rsidP="000D6D5B">
            <w:pPr>
              <w:rPr>
                <w:b/>
                <w:u w:val="single"/>
              </w:rPr>
            </w:pPr>
            <w:r>
              <w:t xml:space="preserve">Lesson 4.2 </w:t>
            </w:r>
            <w:r w:rsidRPr="0021770B">
              <w:rPr>
                <w:sz w:val="18"/>
                <w:szCs w:val="18"/>
              </w:rPr>
              <w:t>(</w:t>
            </w:r>
            <w:r>
              <w:rPr>
                <w:sz w:val="18"/>
                <w:szCs w:val="18"/>
              </w:rPr>
              <w:t>Multiply with 5and 10</w:t>
            </w:r>
            <w:r w:rsidRPr="0021770B">
              <w:rPr>
                <w:sz w:val="18"/>
                <w:szCs w:val="18"/>
              </w:rPr>
              <w:t>)</w:t>
            </w:r>
            <w:r>
              <w:t xml:space="preserve">          </w:t>
            </w:r>
            <w:r>
              <w:rPr>
                <w:b/>
                <w:u w:val="single"/>
              </w:rPr>
              <w:t>Exit Slip</w:t>
            </w:r>
          </w:p>
          <w:p w14:paraId="7ACBE2B3" w14:textId="77777777" w:rsidR="00DC7826" w:rsidRDefault="00DC7826" w:rsidP="000D6D5B">
            <w:pPr>
              <w:spacing w:before="120"/>
            </w:pPr>
            <w:r>
              <w:t>Name: ________________________   Date: ___________________</w:t>
            </w:r>
          </w:p>
          <w:p w14:paraId="7AC4F911" w14:textId="77777777" w:rsidR="00DC7826" w:rsidRDefault="00DC7826" w:rsidP="000D6D5B">
            <w:pPr>
              <w:spacing w:before="120"/>
              <w:rPr>
                <w:b/>
              </w:rPr>
            </w:pPr>
            <w:r>
              <w:rPr>
                <w:b/>
              </w:rPr>
              <w:t>How could you multiply with 5 and 10?  Find the product.</w:t>
            </w:r>
          </w:p>
          <w:p w14:paraId="7193EDBF" w14:textId="77777777" w:rsidR="00DC7826" w:rsidRDefault="00DC7826" w:rsidP="000D6D5B">
            <w:pPr>
              <w:rPr>
                <w:b/>
              </w:rPr>
            </w:pPr>
          </w:p>
          <w:p w14:paraId="531499DE" w14:textId="77777777" w:rsidR="00DC7826" w:rsidRPr="00D172F1" w:rsidRDefault="00DC7826" w:rsidP="000D6D5B">
            <w:pPr>
              <w:rPr>
                <w:b/>
                <w:sz w:val="28"/>
                <w:szCs w:val="28"/>
              </w:rPr>
            </w:pPr>
            <w:r w:rsidRPr="00D172F1">
              <w:rPr>
                <w:b/>
                <w:sz w:val="28"/>
                <w:szCs w:val="28"/>
              </w:rPr>
              <w:t xml:space="preserve">                            10                      </w:t>
            </w:r>
            <w:r>
              <w:rPr>
                <w:b/>
                <w:sz w:val="28"/>
                <w:szCs w:val="28"/>
              </w:rPr>
              <w:t xml:space="preserve">                  </w:t>
            </w:r>
            <w:r w:rsidRPr="00D172F1">
              <w:rPr>
                <w:b/>
                <w:sz w:val="28"/>
                <w:szCs w:val="28"/>
              </w:rPr>
              <w:t xml:space="preserve">   5</w:t>
            </w:r>
          </w:p>
          <w:p w14:paraId="585FBFA0" w14:textId="77777777" w:rsidR="00DC7826" w:rsidRPr="00D172F1" w:rsidRDefault="00DC7826" w:rsidP="000D6D5B">
            <w:pPr>
              <w:rPr>
                <w:b/>
                <w:sz w:val="28"/>
                <w:szCs w:val="28"/>
                <w:u w:val="single"/>
              </w:rPr>
            </w:pPr>
            <w:r w:rsidRPr="00D172F1">
              <w:rPr>
                <w:b/>
                <w:sz w:val="28"/>
                <w:szCs w:val="28"/>
              </w:rPr>
              <w:t xml:space="preserve">                          </w:t>
            </w:r>
            <w:r w:rsidRPr="00D172F1">
              <w:rPr>
                <w:b/>
                <w:sz w:val="28"/>
                <w:szCs w:val="28"/>
                <w:u w:val="single"/>
              </w:rPr>
              <w:t>x  4</w:t>
            </w:r>
            <w:r w:rsidRPr="00D172F1">
              <w:rPr>
                <w:b/>
                <w:sz w:val="28"/>
                <w:szCs w:val="28"/>
              </w:rPr>
              <w:t xml:space="preserve">                     </w:t>
            </w:r>
            <w:r>
              <w:rPr>
                <w:b/>
                <w:sz w:val="28"/>
                <w:szCs w:val="28"/>
              </w:rPr>
              <w:t xml:space="preserve">                  </w:t>
            </w:r>
            <w:r w:rsidRPr="00D172F1">
              <w:rPr>
                <w:b/>
                <w:sz w:val="28"/>
                <w:szCs w:val="28"/>
              </w:rPr>
              <w:t xml:space="preserve"> </w:t>
            </w:r>
            <w:r w:rsidRPr="00D172F1">
              <w:rPr>
                <w:b/>
                <w:sz w:val="28"/>
                <w:szCs w:val="28"/>
                <w:u w:val="single"/>
              </w:rPr>
              <w:t xml:space="preserve">x 7           </w:t>
            </w:r>
          </w:p>
          <w:p w14:paraId="6C473F21" w14:textId="77777777" w:rsidR="00DC7826" w:rsidRPr="00D172F1" w:rsidRDefault="00DC7826" w:rsidP="000D6D5B">
            <w:pPr>
              <w:rPr>
                <w:b/>
                <w:sz w:val="28"/>
                <w:szCs w:val="28"/>
                <w:u w:val="single"/>
              </w:rPr>
            </w:pPr>
          </w:p>
          <w:p w14:paraId="044DC54F" w14:textId="77777777" w:rsidR="00DC7826" w:rsidRDefault="00DC7826" w:rsidP="000D6D5B">
            <w:pPr>
              <w:rPr>
                <w:b/>
                <w:u w:val="single"/>
              </w:rPr>
            </w:pPr>
          </w:p>
          <w:p w14:paraId="369725F7" w14:textId="77777777" w:rsidR="00DC7826" w:rsidRDefault="00DC7826" w:rsidP="000D6D5B">
            <w:pPr>
              <w:rPr>
                <w:b/>
                <w:u w:val="single"/>
              </w:rPr>
            </w:pPr>
          </w:p>
          <w:p w14:paraId="5F984C65" w14:textId="77777777" w:rsidR="00DC7826" w:rsidRDefault="00DC7826" w:rsidP="000D6D5B">
            <w:pPr>
              <w:rPr>
                <w:b/>
                <w:u w:val="single"/>
              </w:rPr>
            </w:pPr>
          </w:p>
          <w:p w14:paraId="70B7AC75" w14:textId="77777777" w:rsidR="00DC7826" w:rsidRPr="0045598E" w:rsidRDefault="00DC7826" w:rsidP="000D6D5B">
            <w:pPr>
              <w:rPr>
                <w:b/>
                <w:u w:val="single"/>
              </w:rPr>
            </w:pPr>
            <w:r>
              <w:rPr>
                <w:b/>
                <w:u w:val="single"/>
              </w:rPr>
              <w:t xml:space="preserve">                                                                      </w:t>
            </w:r>
          </w:p>
        </w:tc>
      </w:tr>
      <w:tr w:rsidR="00DC7826" w14:paraId="38B2D8FE" w14:textId="77777777" w:rsidTr="000D6D5B">
        <w:tc>
          <w:tcPr>
            <w:tcW w:w="7015" w:type="dxa"/>
          </w:tcPr>
          <w:p w14:paraId="6C39BE92" w14:textId="77777777" w:rsidR="00DC7826" w:rsidRDefault="00DC7826" w:rsidP="000D6D5B">
            <w:pPr>
              <w:rPr>
                <w:b/>
                <w:u w:val="single"/>
              </w:rPr>
            </w:pPr>
            <w:r>
              <w:t xml:space="preserve">Lesson 4.3 </w:t>
            </w:r>
            <w:r w:rsidRPr="0021770B">
              <w:rPr>
                <w:sz w:val="18"/>
                <w:szCs w:val="18"/>
              </w:rPr>
              <w:t>(</w:t>
            </w:r>
            <w:r>
              <w:rPr>
                <w:sz w:val="18"/>
                <w:szCs w:val="18"/>
              </w:rPr>
              <w:t>Multiply with 3 and 6</w:t>
            </w:r>
            <w:r w:rsidRPr="0021770B">
              <w:rPr>
                <w:sz w:val="18"/>
                <w:szCs w:val="18"/>
              </w:rPr>
              <w:t>)</w:t>
            </w:r>
            <w:r>
              <w:t xml:space="preserve">          </w:t>
            </w:r>
            <w:r>
              <w:rPr>
                <w:b/>
                <w:u w:val="single"/>
              </w:rPr>
              <w:t>Exit Slip</w:t>
            </w:r>
          </w:p>
          <w:p w14:paraId="7E50CC30" w14:textId="77777777" w:rsidR="00DC7826" w:rsidRDefault="00DC7826" w:rsidP="000D6D5B">
            <w:pPr>
              <w:spacing w:before="120"/>
            </w:pPr>
            <w:r>
              <w:t>Name: ________________________   Date: ___________________</w:t>
            </w:r>
          </w:p>
          <w:p w14:paraId="7CB65607" w14:textId="77777777" w:rsidR="00DC7826" w:rsidRDefault="00DC7826" w:rsidP="000D6D5B">
            <w:pPr>
              <w:spacing w:before="120"/>
              <w:rPr>
                <w:b/>
              </w:rPr>
            </w:pPr>
            <w:r>
              <w:rPr>
                <w:b/>
              </w:rPr>
              <w:t>What are some ways to multiply with 3 and 6?  Find the product.</w:t>
            </w:r>
          </w:p>
          <w:p w14:paraId="7A0F4FD6" w14:textId="77777777" w:rsidR="00DC7826" w:rsidRDefault="00DC7826" w:rsidP="000D6D5B">
            <w:pPr>
              <w:rPr>
                <w:b/>
              </w:rPr>
            </w:pPr>
          </w:p>
          <w:p w14:paraId="3876CA57" w14:textId="77777777" w:rsidR="00DC7826" w:rsidRPr="00D172F1" w:rsidRDefault="00DC7826" w:rsidP="000D6D5B">
            <w:pPr>
              <w:rPr>
                <w:b/>
                <w:sz w:val="28"/>
                <w:szCs w:val="28"/>
              </w:rPr>
            </w:pPr>
            <w:r w:rsidRPr="00D172F1">
              <w:rPr>
                <w:b/>
                <w:sz w:val="28"/>
                <w:szCs w:val="28"/>
              </w:rPr>
              <w:t xml:space="preserve">                              2                                                         3</w:t>
            </w:r>
          </w:p>
          <w:p w14:paraId="403D405A" w14:textId="77777777" w:rsidR="00DC7826" w:rsidRPr="00D172F1" w:rsidRDefault="00DC7826" w:rsidP="000D6D5B">
            <w:pPr>
              <w:rPr>
                <w:b/>
                <w:sz w:val="28"/>
                <w:szCs w:val="28"/>
                <w:u w:val="single"/>
              </w:rPr>
            </w:pPr>
            <w:r w:rsidRPr="00D172F1">
              <w:rPr>
                <w:b/>
                <w:sz w:val="28"/>
                <w:szCs w:val="28"/>
              </w:rPr>
              <w:t xml:space="preserve">                          </w:t>
            </w:r>
            <w:r w:rsidRPr="00D172F1">
              <w:rPr>
                <w:b/>
                <w:sz w:val="28"/>
                <w:szCs w:val="28"/>
                <w:u w:val="single"/>
              </w:rPr>
              <w:t>x  6</w:t>
            </w:r>
            <w:r w:rsidRPr="00D172F1">
              <w:rPr>
                <w:b/>
                <w:sz w:val="28"/>
                <w:szCs w:val="28"/>
              </w:rPr>
              <w:t xml:space="preserve">                                                      </w:t>
            </w:r>
            <w:r w:rsidRPr="00D172F1">
              <w:rPr>
                <w:b/>
                <w:sz w:val="28"/>
                <w:szCs w:val="28"/>
                <w:u w:val="single"/>
              </w:rPr>
              <w:t xml:space="preserve">x 6                                                                            </w:t>
            </w:r>
          </w:p>
          <w:p w14:paraId="08DA80E2" w14:textId="77777777" w:rsidR="00DC7826" w:rsidRPr="00D172F1" w:rsidRDefault="00DC7826" w:rsidP="000D6D5B">
            <w:pPr>
              <w:rPr>
                <w:sz w:val="28"/>
                <w:szCs w:val="28"/>
              </w:rPr>
            </w:pPr>
          </w:p>
          <w:p w14:paraId="418F1CD1" w14:textId="77777777" w:rsidR="00DC7826" w:rsidRDefault="00DC7826" w:rsidP="000D6D5B"/>
          <w:p w14:paraId="2A51590A" w14:textId="77777777" w:rsidR="00DC7826" w:rsidRDefault="00DC7826" w:rsidP="000D6D5B"/>
          <w:p w14:paraId="0DD1A9AE" w14:textId="77777777" w:rsidR="00DC7826" w:rsidRDefault="00DC7826" w:rsidP="000D6D5B"/>
          <w:p w14:paraId="3F6731E8" w14:textId="77777777" w:rsidR="00DC7826" w:rsidRPr="00A24F9E" w:rsidRDefault="00DC7826" w:rsidP="000D6D5B"/>
        </w:tc>
        <w:tc>
          <w:tcPr>
            <w:tcW w:w="6840" w:type="dxa"/>
          </w:tcPr>
          <w:p w14:paraId="74F265DF" w14:textId="77777777" w:rsidR="00DC7826" w:rsidRDefault="00DC7826" w:rsidP="000D6D5B">
            <w:pPr>
              <w:rPr>
                <w:b/>
                <w:u w:val="single"/>
              </w:rPr>
            </w:pPr>
            <w:r>
              <w:t xml:space="preserve">Lesson 4.4 </w:t>
            </w:r>
            <w:r>
              <w:rPr>
                <w:sz w:val="16"/>
                <w:szCs w:val="16"/>
              </w:rPr>
              <w:t>(Distributive Property)</w:t>
            </w:r>
            <w:r>
              <w:t xml:space="preserve">         </w:t>
            </w:r>
            <w:r>
              <w:rPr>
                <w:b/>
                <w:u w:val="single"/>
              </w:rPr>
              <w:t>Exit Slip</w:t>
            </w:r>
          </w:p>
          <w:p w14:paraId="123B1EFD" w14:textId="77777777" w:rsidR="00DC7826" w:rsidRDefault="00DC7826" w:rsidP="000D6D5B">
            <w:pPr>
              <w:spacing w:before="120"/>
            </w:pPr>
            <w:r>
              <w:t>Name: ________________________   Date: ___________________</w:t>
            </w:r>
          </w:p>
          <w:p w14:paraId="012096DF" w14:textId="77777777" w:rsidR="00DC7826" w:rsidRDefault="00DC7826" w:rsidP="000D6D5B">
            <w:pPr>
              <w:spacing w:before="120"/>
              <w:rPr>
                <w:b/>
              </w:rPr>
            </w:pPr>
            <w:r>
              <w:rPr>
                <w:b/>
              </w:rPr>
              <w:t>Write one way to break apart the array.  Then find the product.</w:t>
            </w:r>
          </w:p>
          <w:p w14:paraId="5A489D03" w14:textId="77777777" w:rsidR="00DC7826" w:rsidRPr="00E82EDA" w:rsidRDefault="00DC7826" w:rsidP="000D6D5B">
            <w:pPr>
              <w:rPr>
                <w:b/>
              </w:rPr>
            </w:pPr>
          </w:p>
          <w:p w14:paraId="2EBC582E" w14:textId="77777777" w:rsidR="00DC7826" w:rsidRDefault="00DC7826" w:rsidP="000D6D5B">
            <w:pPr>
              <w:rPr>
                <w:rFonts w:ascii="Arial" w:hAnsi="Arial" w:cs="Arial"/>
                <w:noProof/>
                <w:color w:val="0000FF"/>
                <w:sz w:val="27"/>
                <w:szCs w:val="27"/>
              </w:rPr>
            </w:pPr>
            <w:r>
              <w:rPr>
                <w:rFonts w:ascii="Arial" w:hAnsi="Arial" w:cs="Arial"/>
                <w:noProof/>
                <w:color w:val="0000FF"/>
                <w:sz w:val="27"/>
                <w:szCs w:val="27"/>
              </w:rPr>
              <mc:AlternateContent>
                <mc:Choice Requires="wps">
                  <w:drawing>
                    <wp:anchor distT="0" distB="0" distL="114300" distR="114300" simplePos="0" relativeHeight="251685888" behindDoc="0" locked="0" layoutInCell="1" allowOverlap="1" wp14:anchorId="4963DFFC" wp14:editId="1794B033">
                      <wp:simplePos x="0" y="0"/>
                      <wp:positionH relativeFrom="column">
                        <wp:posOffset>2111375</wp:posOffset>
                      </wp:positionH>
                      <wp:positionV relativeFrom="paragraph">
                        <wp:posOffset>757555</wp:posOffset>
                      </wp:positionV>
                      <wp:extent cx="247650" cy="285750"/>
                      <wp:effectExtent l="19050" t="0" r="38100" b="38100"/>
                      <wp:wrapNone/>
                      <wp:docPr id="27" name="Heart 27"/>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D26E" id="Heart 27" o:spid="_x0000_s1026" style="position:absolute;margin-left:166.25pt;margin-top:59.65pt;width:19.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q4hZxOEAAAALAQAADwAAAGRycy9kb3ducmV2&#10;LnhtbEyPzU7DMBCE70i8g7VI3KjzA20JcSoKQoIDh6atuLrxkkTE6yh20vD2LCc47syn2Zl8M9tO&#10;TDj41pGCeBGBQKqcaalWcNi/3KxB+KDJ6M4RKvhGD5vi8iLXmXFn2uFUhlpwCPlMK2hC6DMpfdWg&#10;1X7heiT2Pt1gdeBzqKUZ9JnDbSeTKFpKq1viD43u8anB6qscrYKwTabV+Lyeyvfj64fZ7/rjYfum&#10;1PXV/PgAIuAc/mD4rc/VoeBOJzeS8aJTkKbJHaNsxPcpCCbSVczKiZXlbQqyyOX/DcUPAAAA//8D&#10;AFBLAQItABQABgAIAAAAIQC2gziS/gAAAOEBAAATAAAAAAAAAAAAAAAAAAAAAABbQ29udGVudF9U&#10;eXBlc10ueG1sUEsBAi0AFAAGAAgAAAAhADj9If/WAAAAlAEAAAsAAAAAAAAAAAAAAAAALwEAAF9y&#10;ZWxzLy5yZWxzUEsBAi0AFAAGAAgAAAAhAPieyEdjAgAA7AQAAA4AAAAAAAAAAAAAAAAALgIAAGRy&#10;cy9lMm9Eb2MueG1sUEsBAi0AFAAGAAgAAAAhAKuIWcThAAAACwEAAA8AAAAAAAAAAAAAAAAAvQQA&#10;AGRycy9kb3ducmV2LnhtbFBLBQYAAAAABAAEAPMAAADL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84864" behindDoc="0" locked="0" layoutInCell="1" allowOverlap="1" wp14:anchorId="3E384C59" wp14:editId="10D5D88A">
                      <wp:simplePos x="0" y="0"/>
                      <wp:positionH relativeFrom="column">
                        <wp:posOffset>1825625</wp:posOffset>
                      </wp:positionH>
                      <wp:positionV relativeFrom="paragraph">
                        <wp:posOffset>748030</wp:posOffset>
                      </wp:positionV>
                      <wp:extent cx="247650" cy="285750"/>
                      <wp:effectExtent l="19050" t="0" r="38100" b="38100"/>
                      <wp:wrapNone/>
                      <wp:docPr id="26" name="Heart 26"/>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D7F57" id="Heart 26" o:spid="_x0000_s1026" style="position:absolute;margin-left:143.75pt;margin-top:58.9pt;width:19.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59rml98AAAALAQAADwAAAGRycy9kb3ducmV2&#10;LnhtbEyPQU+DQBCF7yb+h82YeLNLMQJBlsZqTPTgobSN1y07ApGdJexC8d87nupx3vvy5r1is9he&#10;zDj6zpGC9SoCgVQ701Gj4LB/vctA+KDJ6N4RKvhBD5vy+qrQuXFn2uFchUZwCPlcK2hDGHIpfd2i&#10;1X7lBiT2vtxodeBzbKQZ9ZnDbS/jKEqk1R3xh1YP+Nxi/V1NVkHYxnM6vWRz9XF8+zT73XA8bN+V&#10;ur1Znh5BBFzCBYa/+lwdSu50chMZL3oFcZY+MMrGOuUNTNzHCSsnVpI4A1kW8v+G8hcAAP//AwBQ&#10;SwECLQAUAAYACAAAACEAtoM4kv4AAADhAQAAEwAAAAAAAAAAAAAAAAAAAAAAW0NvbnRlbnRfVHlw&#10;ZXNdLnhtbFBLAQItABQABgAIAAAAIQA4/SH/1gAAAJQBAAALAAAAAAAAAAAAAAAAAC8BAABfcmVs&#10;cy8ucmVsc1BLAQItABQABgAIAAAAIQD4nshHYwIAAOwEAAAOAAAAAAAAAAAAAAAAAC4CAABkcnMv&#10;ZTJvRG9jLnhtbFBLAQItABQABgAIAAAAIQDn2uaX3wAAAAsBAAAPAAAAAAAAAAAAAAAAAL0EAABk&#10;cnMvZG93bnJldi54bWxQSwUGAAAAAAQABADzAAAAyQU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83840" behindDoc="0" locked="0" layoutInCell="1" allowOverlap="1" wp14:anchorId="76E0D050" wp14:editId="29A49762">
                      <wp:simplePos x="0" y="0"/>
                      <wp:positionH relativeFrom="column">
                        <wp:posOffset>2082800</wp:posOffset>
                      </wp:positionH>
                      <wp:positionV relativeFrom="paragraph">
                        <wp:posOffset>357505</wp:posOffset>
                      </wp:positionV>
                      <wp:extent cx="247650" cy="285750"/>
                      <wp:effectExtent l="19050" t="0" r="38100" b="38100"/>
                      <wp:wrapNone/>
                      <wp:docPr id="25" name="Heart 25"/>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A611C" id="Heart 25" o:spid="_x0000_s1026" style="position:absolute;margin-left:164pt;margin-top:28.15pt;width:19.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dQl6E+AAAAAKAQAADwAAAGRycy9kb3ducmV2&#10;LnhtbEyPwU6DQBCG7ya+w2ZMvNmlEClBlsZqTPTgobSN1y07ApGdJexC8e0dT3qcmS//fH+xXWwv&#10;Zhx950jBehWBQKqd6ahRcDy83GUgfNBkdO8IFXyjh215fVXo3LgL7XGuQiM4hHyuFbQhDLmUvm7R&#10;ar9yAxLfPt1odeBxbKQZ9YXDbS/jKEql1R3xh1YP+NRi/VVNVkHYxfNmes7m6v30+mEO++F03L0p&#10;dXuzPD6ACLiEPxh+9VkdSnY6u4mMF72CJM64S1BwnyYgGEjSDS/OTEbrBGRZyP8Vyh8AAAD//wMA&#10;UEsBAi0AFAAGAAgAAAAhALaDOJL+AAAA4QEAABMAAAAAAAAAAAAAAAAAAAAAAFtDb250ZW50X1R5&#10;cGVzXS54bWxQSwECLQAUAAYACAAAACEAOP0h/9YAAACUAQAACwAAAAAAAAAAAAAAAAAvAQAAX3Jl&#10;bHMvLnJlbHNQSwECLQAUAAYACAAAACEA+J7IR2MCAADsBAAADgAAAAAAAAAAAAAAAAAuAgAAZHJz&#10;L2Uyb0RvYy54bWxQSwECLQAUAAYACAAAACEAdQl6E+AAAAAKAQAADwAAAAAAAAAAAAAAAAC9BAAA&#10;ZHJzL2Rvd25yZXYueG1sUEsFBgAAAAAEAAQA8wAAAMo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82816" behindDoc="0" locked="0" layoutInCell="1" allowOverlap="1" wp14:anchorId="2A504A11" wp14:editId="6536423E">
                      <wp:simplePos x="0" y="0"/>
                      <wp:positionH relativeFrom="column">
                        <wp:posOffset>1807845</wp:posOffset>
                      </wp:positionH>
                      <wp:positionV relativeFrom="paragraph">
                        <wp:posOffset>366395</wp:posOffset>
                      </wp:positionV>
                      <wp:extent cx="247650" cy="266700"/>
                      <wp:effectExtent l="19050" t="0" r="38100" b="38100"/>
                      <wp:wrapNone/>
                      <wp:docPr id="24" name="Heart 24"/>
                      <wp:cNvGraphicFramePr/>
                      <a:graphic xmlns:a="http://schemas.openxmlformats.org/drawingml/2006/main">
                        <a:graphicData uri="http://schemas.microsoft.com/office/word/2010/wordprocessingShape">
                          <wps:wsp>
                            <wps:cNvSpPr/>
                            <wps:spPr>
                              <a:xfrm>
                                <a:off x="0" y="0"/>
                                <a:ext cx="247650" cy="26670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D724" id="Heart 24" o:spid="_x0000_s1026" style="position:absolute;margin-left:142.35pt;margin-top:28.85pt;width:19.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NjYwIAAOwEAAAOAAAAZHJzL2Uyb0RvYy54bWysVE1PIzEMva+0/yHKfZm2agtUTFGhYrUS&#10;gkqAOLuZTCdSvtZJO2V//TqZKeXrtFoOwR47fvHzcy8u90azncSgnC358GTAmbTCVcpuSv70ePPj&#10;jLMQwVagnZUlf5GBX86/f7to/UyOXON0JZFRERtmrS95E6OfFUUQjTQQTpyXloK1QwORXNwUFUJL&#10;1Y0uRoPBtGgdVh6dkCHQ12UX5PNcv66liPd1HWRkuuT0tphPzOc6ncX8AmYbBN8o0T8D/uEVBpQl&#10;0NdSS4jAtqg+lTJKoAuujifCmcLVtRIy90DdDAcfunlowMvcC5ET/CtN4f+VFXe7B79CoqH1YRbI&#10;TF3sazTpP72P7TNZL69kyX1kgj6OxqfTCVEqKDSaTk8HmczieNljiD+lMywZ9GIJGDNHsLsNkRAp&#10;95CTwILTqrpRWmcHN+trjWwHNLjJ1fnVcpJmRVfepWnLWpLdKKEzASSgWkMk0/iq5MFuOAO9IWWK&#10;iBn73e3wBUgGb6CSPfSA/g7IXfrnV6QulhCa7kqG6IRlVCR1a2VKfpYKHSppm2Bk1mfPxZH+ZK1d&#10;9bJChq4TbPDiRhHILYS4AiSFUru0dfGejlo74sD1FmeNwz9ffU/5NAaKctaS4omf31tAyZn+ZUlS&#10;58PxOK1IdsaT0xE5+DayfhuxW3PtaDZD2m8vspnyoz6YNTrzTMu5SKgUAisIu5tE71zHbhNpvYVc&#10;LHIarYWHeGsfvEjFE0+J3sf9M6DvpRRJg3fusB0w+yCoLjfdtG6xja5WWW1HXmmCyaGVyrPs1z/t&#10;7Fs/Zx1/pOZ/AQAA//8DAFBLAwQUAAYACAAAACEA7qik0eEAAAAJAQAADwAAAGRycy9kb3ducmV2&#10;LnhtbEyPTU/DMAyG70j8h8hIXBBL1wL9oO40gYADQmJjiGvWZG21xqmabCv/HnOCk2350evH5WKy&#10;vTia0XeOEOazCISh2umOGoTNx9N1BsIHRVr1jgzCt/GwqM7PSlVod6KVOa5DIziEfKEQ2hCGQkpf&#10;t8YqP3ODId7t3GhV4HFspB7VicNtL+MoupNWdcQXWjWYh9bU+/XBInx+hfxxt3pL9q/P7/NlNiXJ&#10;1eYF8fJiWt6DCGYKfzD86rM6VOy0dQfSXvQIcXaTMopwm3JlIIkTbrYIeZ6CrEr5/4PqBwAA//8D&#10;AFBLAQItABQABgAIAAAAIQC2gziS/gAAAOEBAAATAAAAAAAAAAAAAAAAAAAAAABbQ29udGVudF9U&#10;eXBlc10ueG1sUEsBAi0AFAAGAAgAAAAhADj9If/WAAAAlAEAAAsAAAAAAAAAAAAAAAAALwEAAF9y&#10;ZWxzLy5yZWxzUEsBAi0AFAAGAAgAAAAhAB2HE2NjAgAA7AQAAA4AAAAAAAAAAAAAAAAALgIAAGRy&#10;cy9lMm9Eb2MueG1sUEsBAi0AFAAGAAgAAAAhAO6opNHhAAAACQEAAA8AAAAAAAAAAAAAAAAAvQQA&#10;AGRycy9kb3ducmV2LnhtbFBLBQYAAAAABAAEAPMAAADLBQAAAAA=&#10;" path="m123825,66675v51594,-155575,252809,,,200025c-128984,66675,72231,-88900,123825,66675xe" fillcolor="#5b9bd5" strokecolor="#41719c" strokeweight="1pt">
                      <v:stroke joinstyle="miter"/>
                      <v:path arrowok="t" o:connecttype="custom" o:connectlocs="123825,66675;123825,266700;123825,66675"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81792" behindDoc="0" locked="0" layoutInCell="1" allowOverlap="1" wp14:anchorId="6D983D15" wp14:editId="046C3270">
                      <wp:simplePos x="0" y="0"/>
                      <wp:positionH relativeFrom="column">
                        <wp:posOffset>1530985</wp:posOffset>
                      </wp:positionH>
                      <wp:positionV relativeFrom="paragraph">
                        <wp:posOffset>766445</wp:posOffset>
                      </wp:positionV>
                      <wp:extent cx="257175" cy="285750"/>
                      <wp:effectExtent l="19050" t="0" r="47625" b="38100"/>
                      <wp:wrapNone/>
                      <wp:docPr id="23" name="Heart 23"/>
                      <wp:cNvGraphicFramePr/>
                      <a:graphic xmlns:a="http://schemas.openxmlformats.org/drawingml/2006/main">
                        <a:graphicData uri="http://schemas.microsoft.com/office/word/2010/wordprocessingShape">
                          <wps:wsp>
                            <wps:cNvSpPr/>
                            <wps:spPr>
                              <a:xfrm>
                                <a:off x="0" y="0"/>
                                <a:ext cx="257175"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85655" id="Heart 23" o:spid="_x0000_s1026" style="position:absolute;margin-left:120.55pt;margin-top:60.35pt;width:20.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cZQIAAOwEAAAOAAAAZHJzL2Uyb0RvYy54bWysVE1v2zAMvQ/YfxB0X50E9dIGdYq0QYcB&#10;RRugHXpmZCk2oK9RSpzu14+SnaZfp2E9qKRJ8YmPj7m43BvNdhJD62zFxycjzqQVrm7tpuK/Hm++&#10;nXEWItgatLOy4s8y8Mv51y8XnZ/JiWucriUyKmLDrPMVb2L0s6IIopEGwonz0lJQOTQQycVNUSN0&#10;VN3oYjIafS86h7VHJ2QI9HXZB/k811dKinivVJCR6YrT22I+MZ/rdBbzC5htEHzTiuEZ8A+vMNBa&#10;An0ptYQIbIvth1KmFeiCU/FEOFM4pVohcw/UzXj0rpuHBrzMvRA5wb/QFP5fWXG3e/ArJBo6H2aB&#10;zNTFXqFJ/+l9bJ/Jen4hS+4jE/RxUk7H05IzQaHJWTktM5nF8bLHEH9IZ1gy6MUSMGaOYHcbIiFS&#10;7iEngQWn2/qm1To7uFlfa2Q7oMGVV+dXyzLNiq68SdOWdSS7yXREwxVAAlIaIpnG1xUPdsMZ6A0p&#10;U0TM2G9uh09AMngDtRygR/R3QO7TP74idbGE0PRXMkQvLNNGUrduTcXPUqFDJW0TjMz6HLg40p+s&#10;taufV8jQ9YINXty0BHILIa4ASaHULm1dvKdDaUccuMHirHH457PvKZ/GQFHOOlI88fN7Cyg50z8t&#10;Sep8fHqaViQ7p+V0Qg6+jqxfR+zWXDuazZj224tspvyoD6ZCZ55oORcJlUJgBWH3kxic69hvIq23&#10;kItFTqO18BBv7YMXqXjiKdH7uH8C9IOUImnwzh22A2bvBNXnppvWLbbRqTar7cgrTTA5tFJ5lsP6&#10;p5197ees44/U/C8AAAD//wMAUEsDBBQABgAIAAAAIQBnanC03gAAAAsBAAAPAAAAZHJzL2Rvd25y&#10;ZXYueG1sTI/BTsMwDIbvSLxDZCRuLE0EbemaTtMERw4UxDlrvLajSaok2wpPjznB0f4//f5cbxY7&#10;sTOGOHqnQKwyYOg6b0bXK3h/e74rgcWkndGTd6jgCyNsmuurWlfGX9wrntvUMypxsdIKhpTmivPY&#10;DWh1XPkZHWUHH6xONIaem6AvVG4nLrMs51aPji4MesbdgN1ne7IKCh/4sdwWL98Y4+Fp9/hRilYq&#10;dXuzbNfAEi7pD4ZffVKHhpz2/uRMZJMCeS8EoRTIrABGhCxFDmxPm/yhAN7U/P8PzQ8AAAD//wMA&#10;UEsBAi0AFAAGAAgAAAAhALaDOJL+AAAA4QEAABMAAAAAAAAAAAAAAAAAAAAAAFtDb250ZW50X1R5&#10;cGVzXS54bWxQSwECLQAUAAYACAAAACEAOP0h/9YAAACUAQAACwAAAAAAAAAAAAAAAAAvAQAAX3Jl&#10;bHMvLnJlbHNQSwECLQAUAAYACAAAACEA2AsDHGUCAADsBAAADgAAAAAAAAAAAAAAAAAuAgAAZHJz&#10;L2Uyb0RvYy54bWxQSwECLQAUAAYACAAAACEAZ2pwtN4AAAALAQAADwAAAAAAAAAAAAAAAAC/BAAA&#10;ZHJzL2Rvd25yZXYueG1sUEsFBgAAAAAEAAQA8wAAAMoFAAAAAA==&#10;" path="m128588,71438v53578,-166688,262532,,,214312c-133945,71438,75009,-95250,128588,71438xe" fillcolor="#5b9bd5" strokecolor="#41719c" strokeweight="1pt">
                      <v:stroke joinstyle="miter"/>
                      <v:path arrowok="t" o:connecttype="custom" o:connectlocs="128588,71438;128588,285750;128588,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80768" behindDoc="0" locked="0" layoutInCell="1" allowOverlap="1" wp14:anchorId="45D7A411" wp14:editId="7CBDEE8C">
                      <wp:simplePos x="0" y="0"/>
                      <wp:positionH relativeFrom="column">
                        <wp:posOffset>1531620</wp:posOffset>
                      </wp:positionH>
                      <wp:positionV relativeFrom="page">
                        <wp:posOffset>1200785</wp:posOffset>
                      </wp:positionV>
                      <wp:extent cx="247650" cy="285750"/>
                      <wp:effectExtent l="19050" t="0" r="38100" b="38100"/>
                      <wp:wrapNone/>
                      <wp:docPr id="22" name="Heart 22"/>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938D" id="Heart 22" o:spid="_x0000_s1026" style="position:absolute;margin-left:120.6pt;margin-top:94.55pt;width:19.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7dUDTeEAAAALAQAADwAAAGRycy9kb3ducmV2&#10;LnhtbEyPQU+DQBCF7yb+h82YeLML2ChSlsZqTPTQQ2kbr1t2CkR2lrALxX/veNLbzLyXN9/L17Pt&#10;xISDbx0piBcRCKTKmZZqBYf9210KwgdNRneOUME3elgX11e5zoy70A6nMtSCQ8hnWkETQp9J6asG&#10;rfYL1yOxdnaD1YHXoZZm0BcOt51MouhBWt0Sf2h0jy8NVl/laBWETTI9jq/pVG6P759mv+uPh82H&#10;Urc38/MKRMA5/JnhF5/RoWCmkxvJeNEpSJZxwlYW0qcYBDuSNOLLiYf7ZQyyyOX/DsUPAAAA//8D&#10;AFBLAQItABQABgAIAAAAIQC2gziS/gAAAOEBAAATAAAAAAAAAAAAAAAAAAAAAABbQ29udGVudF9U&#10;eXBlc10ueG1sUEsBAi0AFAAGAAgAAAAhADj9If/WAAAAlAEAAAsAAAAAAAAAAAAAAAAALwEAAF9y&#10;ZWxzLy5yZWxzUEsBAi0AFAAGAAgAAAAhAPieyEdjAgAA7AQAAA4AAAAAAAAAAAAAAAAALgIAAGRy&#10;cy9lMm9Eb2MueG1sUEsBAi0AFAAGAAgAAAAhAO3VA03hAAAACwEAAA8AAAAAAAAAAAAAAAAAvQQA&#10;AGRycy9kb3ducmV2LnhtbFBLBQYAAAAABAAEAPMAAADLBQAAAAA=&#10;" path="m123825,71438v51594,-166688,252809,,,214312c-128984,71438,72231,-95250,123825,71438xe" fillcolor="#5b9bd5" strokecolor="#41719c" strokeweight="1pt">
                      <v:stroke joinstyle="miter"/>
                      <v:path arrowok="t" o:connecttype="custom" o:connectlocs="123825,71438;123825,285750;123825,71438" o:connectangles="0,0,0"/>
                      <w10:wrap anchory="page"/>
                    </v:shape>
                  </w:pict>
                </mc:Fallback>
              </mc:AlternateContent>
            </w:r>
            <w:r>
              <w:rPr>
                <w:rFonts w:ascii="Arial" w:hAnsi="Arial" w:cs="Arial"/>
                <w:noProof/>
                <w:color w:val="0000FF"/>
                <w:sz w:val="27"/>
                <w:szCs w:val="27"/>
              </w:rPr>
              <mc:AlternateContent>
                <mc:Choice Requires="wps">
                  <w:drawing>
                    <wp:anchor distT="0" distB="0" distL="114300" distR="114300" simplePos="0" relativeHeight="251679744" behindDoc="0" locked="0" layoutInCell="1" allowOverlap="1" wp14:anchorId="1D7570EA" wp14:editId="3D7984D2">
                      <wp:simplePos x="0" y="0"/>
                      <wp:positionH relativeFrom="column">
                        <wp:posOffset>1254125</wp:posOffset>
                      </wp:positionH>
                      <wp:positionV relativeFrom="paragraph">
                        <wp:posOffset>767715</wp:posOffset>
                      </wp:positionV>
                      <wp:extent cx="247650" cy="285750"/>
                      <wp:effectExtent l="19050" t="0" r="38100" b="38100"/>
                      <wp:wrapNone/>
                      <wp:docPr id="21" name="Heart 21"/>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51686" id="Heart 21" o:spid="_x0000_s1026" style="position:absolute;margin-left:98.75pt;margin-top:60.45pt;width:19.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lZrcoeAAAAALAQAADwAAAGRycy9kb3ducmV2&#10;LnhtbEyPQU+DQBCF7yb+h82YeLOLmNKCLI3VmOjBQ2kbr1t2BCI7S9iF4r93PNXbvDcvb77JN7Pt&#10;xISDbx0puF9EIJAqZ1qqFRz2r3drED5oMrpzhAp+0MOmuL7KdWbcmXY4laEWXEI+0wqaEPpMSl81&#10;aLVfuB6Jd19usDqwHGppBn3mctvJOIoSaXVLfKHRPT43WH2Xo1UQtvG0Gl/WU/lxfPs0+11/PGzf&#10;lbq9mZ8eQQScwyUMf/iMDgUzndxIxouOdbpacpSHOEpBcCJ+SNg5sZMsU5BFLv//UPwCAAD//wMA&#10;UEsBAi0AFAAGAAgAAAAhALaDOJL+AAAA4QEAABMAAAAAAAAAAAAAAAAAAAAAAFtDb250ZW50X1R5&#10;cGVzXS54bWxQSwECLQAUAAYACAAAACEAOP0h/9YAAACUAQAACwAAAAAAAAAAAAAAAAAvAQAAX3Jl&#10;bHMvLnJlbHNQSwECLQAUAAYACAAAACEA+J7IR2MCAADsBAAADgAAAAAAAAAAAAAAAAAuAgAAZHJz&#10;L2Uyb0RvYy54bWxQSwECLQAUAAYACAAAACEAlZrcoeAAAAALAQAADwAAAAAAAAAAAAAAAAC9BAAA&#10;ZHJzL2Rvd25yZXYueG1sUEsFBgAAAAAEAAQA8wAAAMo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8720" behindDoc="0" locked="0" layoutInCell="1" allowOverlap="1" wp14:anchorId="79E92E86" wp14:editId="01AABA67">
                      <wp:simplePos x="0" y="0"/>
                      <wp:positionH relativeFrom="column">
                        <wp:posOffset>1244600</wp:posOffset>
                      </wp:positionH>
                      <wp:positionV relativeFrom="paragraph">
                        <wp:posOffset>377190</wp:posOffset>
                      </wp:positionV>
                      <wp:extent cx="247650" cy="285750"/>
                      <wp:effectExtent l="19050" t="0" r="38100" b="38100"/>
                      <wp:wrapNone/>
                      <wp:docPr id="20" name="Heart 20"/>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3CE7" id="Heart 20" o:spid="_x0000_s1026" style="position:absolute;margin-left:98pt;margin-top:29.7pt;width:19.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eRVmTOAAAAAKAQAADwAAAGRycy9kb3ducmV2&#10;LnhtbEyPwU7DMBBE70j8g7VI3KjTkJY2xKkoCAkOHJq24urG2yQiXkexk4a/ZznBcXZGs2+yzWRb&#10;MWLvG0cK5rMIBFLpTEOVgsP+9W4FwgdNRreOUME3etjk11eZTo270A7HIlSCS8inWkEdQpdK6csa&#10;rfYz1yGxd3a91YFlX0nT6wuX21bGUbSUVjfEH2rd4XON5VcxWAVhG48Pw8tqLD6Ob59mv+uOh+27&#10;Urc309MjiIBT+AvDLz6jQ85MJzeQ8aJlvV7ylqBgsU5AcCC+X/DhxE6UJCDzTP6fkP8AAAD//wMA&#10;UEsBAi0AFAAGAAgAAAAhALaDOJL+AAAA4QEAABMAAAAAAAAAAAAAAAAAAAAAAFtDb250ZW50X1R5&#10;cGVzXS54bWxQSwECLQAUAAYACAAAACEAOP0h/9YAAACUAQAACwAAAAAAAAAAAAAAAAAvAQAAX3Jl&#10;bHMvLnJlbHNQSwECLQAUAAYACAAAACEA+J7IR2MCAADsBAAADgAAAAAAAAAAAAAAAAAuAgAAZHJz&#10;L2Uyb0RvYy54bWxQSwECLQAUAAYACAAAACEAeRVmTOAAAAAKAQAADwAAAAAAAAAAAAAAAAC9BAAA&#10;ZHJzL2Rvd25yZXYueG1sUEsFBgAAAAAEAAQA8wAAAMo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7696" behindDoc="0" locked="0" layoutInCell="1" allowOverlap="1" wp14:anchorId="0DBDAE4E" wp14:editId="40D4923F">
                      <wp:simplePos x="0" y="0"/>
                      <wp:positionH relativeFrom="column">
                        <wp:posOffset>987425</wp:posOffset>
                      </wp:positionH>
                      <wp:positionV relativeFrom="paragraph">
                        <wp:posOffset>748665</wp:posOffset>
                      </wp:positionV>
                      <wp:extent cx="247650" cy="285750"/>
                      <wp:effectExtent l="19050" t="0" r="38100" b="38100"/>
                      <wp:wrapNone/>
                      <wp:docPr id="19" name="Heart 19"/>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F180" id="Heart 19" o:spid="_x0000_s1026" style="position:absolute;margin-left:77.75pt;margin-top:58.95pt;width:19.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4EsAAuAAAAALAQAADwAAAGRycy9kb3ducmV2&#10;LnhtbEyPQU/DMAyF70j8h8hI3Fi6iW5raToxEBIcOKzbxDVrTFvROFWTduXf453G7T376flztpls&#10;K0bsfeNIwXwWgUAqnWmoUnDYvz2sQfigyejWESr4RQ+b/PYm06lxZ9rhWIRKcAn5VCuoQ+hSKX1Z&#10;o9V+5jok3n273urAtq+k6fWZy20rF1G0lFY3xBdq3eFLjeVPMVgFYbsYV8Preiw+j+9fZr/rjoft&#10;h1L3d9PzE4iAU7iG4YLP6JAz08kNZLxo2cdxzFEW81UC4pJIHnlyYrFcJCDzTP7/If8DAAD//wMA&#10;UEsBAi0AFAAGAAgAAAAhALaDOJL+AAAA4QEAABMAAAAAAAAAAAAAAAAAAAAAAFtDb250ZW50X1R5&#10;cGVzXS54bWxQSwECLQAUAAYACAAAACEAOP0h/9YAAACUAQAACwAAAAAAAAAAAAAAAAAvAQAAX3Jl&#10;bHMvLnJlbHNQSwECLQAUAAYACAAAACEA+J7IR2MCAADsBAAADgAAAAAAAAAAAAAAAAAuAgAAZHJz&#10;L2Uyb0RvYy54bWxQSwECLQAUAAYACAAAACEA4EsAAuAAAAALAQAADwAAAAAAAAAAAAAAAAC9BAAA&#10;ZHJzL2Rvd25yZXYueG1sUEsFBgAAAAAEAAQA8wAAAMo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6672" behindDoc="0" locked="0" layoutInCell="1" allowOverlap="1" wp14:anchorId="35FB564D" wp14:editId="062A9288">
                      <wp:simplePos x="0" y="0"/>
                      <wp:positionH relativeFrom="column">
                        <wp:posOffset>977900</wp:posOffset>
                      </wp:positionH>
                      <wp:positionV relativeFrom="paragraph">
                        <wp:posOffset>386080</wp:posOffset>
                      </wp:positionV>
                      <wp:extent cx="247650" cy="285750"/>
                      <wp:effectExtent l="19050" t="0" r="38100" b="38100"/>
                      <wp:wrapNone/>
                      <wp:docPr id="18" name="Heart 18"/>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CD7F" id="Heart 18" o:spid="_x0000_s1026" style="position:absolute;margin-left:77pt;margin-top:30.4pt;width:19.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tKSdLN8AAAAKAQAADwAAAGRycy9kb3ducmV2&#10;LnhtbEyPQU/DMAyF70j8h8hI3FjCYKOUphMDIbEDh3WbuGaNaSsap2rSrvx7vBPc/Oyn5/dlq8m1&#10;YsQ+NJ403M4UCKTS24YqDfvd200CIkRD1rSeUMMPBljllxeZSa0/0RbHIlaCQyikRkMdY5dKGcoa&#10;nQkz3yHx7cv3zkSWfSVtb04c7lo5V2opnWmIP9Smw5cay+9icBriej4+DK/JWHwc3j/tbtsd9uuN&#10;1tdX0/MTiIhT/DPDuT5Xh5w7Hf1ANoiW9eKeWaKGpWKEs+HxjhdHHtQiAZln8j9C/gsAAP//AwBQ&#10;SwECLQAUAAYACAAAACEAtoM4kv4AAADhAQAAEwAAAAAAAAAAAAAAAAAAAAAAW0NvbnRlbnRfVHlw&#10;ZXNdLnhtbFBLAQItABQABgAIAAAAIQA4/SH/1gAAAJQBAAALAAAAAAAAAAAAAAAAAC8BAABfcmVs&#10;cy8ucmVsc1BLAQItABQABgAIAAAAIQD4nshHYwIAAOwEAAAOAAAAAAAAAAAAAAAAAC4CAABkcnMv&#10;ZTJvRG9jLnhtbFBLAQItABQABgAIAAAAIQC0pJ0s3wAAAAoBAAAPAAAAAAAAAAAAAAAAAL0EAABk&#10;cnMvZG93bnJldi54bWxQSwUGAAAAAAQABADzAAAAyQU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5648" behindDoc="0" locked="0" layoutInCell="1" allowOverlap="1" wp14:anchorId="2A44149E" wp14:editId="10D7C77F">
                      <wp:simplePos x="0" y="0"/>
                      <wp:positionH relativeFrom="column">
                        <wp:posOffset>692150</wp:posOffset>
                      </wp:positionH>
                      <wp:positionV relativeFrom="paragraph">
                        <wp:posOffset>738505</wp:posOffset>
                      </wp:positionV>
                      <wp:extent cx="247650" cy="285750"/>
                      <wp:effectExtent l="19050" t="0" r="38100" b="38100"/>
                      <wp:wrapNone/>
                      <wp:docPr id="17" name="Heart 17"/>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8ABA" id="Heart 17" o:spid="_x0000_s1026" style="position:absolute;margin-left:54.5pt;margin-top:58.15pt;width:19.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w2oRQ98AAAALAQAADwAAAGRycy9kb3ducmV2&#10;LnhtbExPwU6DQBS8m/gPm2fizS60BhFZGqsx0UMPpW28btknENm3hF0o/r2vJ73NvJnMm8nXs+3E&#10;hINvHSmIFxEIpMqZlmoFh/3bXQrCB01Gd45QwQ96WBfXV7nOjDvTDqcy1IJDyGdaQRNCn0npqwat&#10;9gvXI7H25QarA9OhlmbQZw63nVxGUSKtbok/NLrHlwar73K0CsJmOT2Mr+lUbo/vn2a/64+HzYdS&#10;tzfz8xOIgHP4M8OlPleHgjud3EjGi4559MhbAoM4WYG4OO5TvpwYJPEKZJHL/xuKXwAAAP//AwBQ&#10;SwECLQAUAAYACAAAACEAtoM4kv4AAADhAQAAEwAAAAAAAAAAAAAAAAAAAAAAW0NvbnRlbnRfVHlw&#10;ZXNdLnhtbFBLAQItABQABgAIAAAAIQA4/SH/1gAAAJQBAAALAAAAAAAAAAAAAAAAAC8BAABfcmVs&#10;cy8ucmVsc1BLAQItABQABgAIAAAAIQD4nshHYwIAAOwEAAAOAAAAAAAAAAAAAAAAAC4CAABkcnMv&#10;ZTJvRG9jLnhtbFBLAQItABQABgAIAAAAIQDDahFD3wAAAAsBAAAPAAAAAAAAAAAAAAAAAL0EAABk&#10;cnMvZG93bnJldi54bWxQSwUGAAAAAAQABADzAAAAyQU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4624" behindDoc="0" locked="0" layoutInCell="1" allowOverlap="1" wp14:anchorId="410CFB4C" wp14:editId="2A117A3D">
                      <wp:simplePos x="0" y="0"/>
                      <wp:positionH relativeFrom="column">
                        <wp:posOffset>692150</wp:posOffset>
                      </wp:positionH>
                      <wp:positionV relativeFrom="paragraph">
                        <wp:posOffset>386080</wp:posOffset>
                      </wp:positionV>
                      <wp:extent cx="247650" cy="285750"/>
                      <wp:effectExtent l="19050" t="0" r="38100" b="38100"/>
                      <wp:wrapNone/>
                      <wp:docPr id="16" name="Heart 16"/>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557FE" id="Heart 16" o:spid="_x0000_s1026" style="position:absolute;margin-left:54.5pt;margin-top:30.4pt;width:19.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Z3gA1t4AAAAKAQAADwAAAGRycy9kb3ducmV2&#10;LnhtbEyPwU7DMBBE70j8g7VI3KhNBSWEOBUFIcGhh6atuLrxkkTE6yh20vD3bE5wnJ3R7JtsPblW&#10;jNiHxpOG24UCgVR621Cl4bB/u0lAhGjImtYTavjBAOv88iIzqfVn2uFYxEpwCYXUaKhj7FIpQ1mj&#10;M2HhOyT2vnzvTGTZV9L25szlrpVLpVbSmYb4Q206fKmx/C4GpyFuluPD8JqMxfb4/mn3u+542Hxo&#10;fX01PT+BiDjFvzDM+IwOOTOd/EA2iJa1euQtUcNK8YQ5cJfw4TQ79wnIPJP/J+S/AAAA//8DAFBL&#10;AQItABQABgAIAAAAIQC2gziS/gAAAOEBAAATAAAAAAAAAAAAAAAAAAAAAABbQ29udGVudF9UeXBl&#10;c10ueG1sUEsBAi0AFAAGAAgAAAAhADj9If/WAAAAlAEAAAsAAAAAAAAAAAAAAAAALwEAAF9yZWxz&#10;Ly5yZWxzUEsBAi0AFAAGAAgAAAAhAPieyEdjAgAA7AQAAA4AAAAAAAAAAAAAAAAALgIAAGRycy9l&#10;Mm9Eb2MueG1sUEsBAi0AFAAGAAgAAAAhAGd4ANbeAAAACgEAAA8AAAAAAAAAAAAAAAAAvQQAAGRy&#10;cy9kb3ducmV2LnhtbFBLBQYAAAAABAAEAPMAAADI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3600" behindDoc="0" locked="0" layoutInCell="1" allowOverlap="1" wp14:anchorId="7B8B31A6" wp14:editId="25FCB60D">
                      <wp:simplePos x="0" y="0"/>
                      <wp:positionH relativeFrom="column">
                        <wp:posOffset>406400</wp:posOffset>
                      </wp:positionH>
                      <wp:positionV relativeFrom="paragraph">
                        <wp:posOffset>748030</wp:posOffset>
                      </wp:positionV>
                      <wp:extent cx="247650" cy="285750"/>
                      <wp:effectExtent l="19050" t="0" r="38100" b="38100"/>
                      <wp:wrapNone/>
                      <wp:docPr id="15" name="Heart 15"/>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3440" id="Heart 15" o:spid="_x0000_s1026" style="position:absolute;margin-left:32pt;margin-top:58.9pt;width:19.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Uu0TB98AAAAKAQAADwAAAGRycy9kb3ducmV2&#10;LnhtbEyPQU+DQBCF7yb+h82YeLNL0VCCLI3VmOjBQ2kbr1t2CqTsLGEXiv/e6UlvM29e3nwvX8+2&#10;ExMOvnWkYLmIQCBVzrRUK9jv3h9SED5oMrpzhAp+0MO6uL3JdWbchbY4laEWHEI+0wqaEPpMSl81&#10;aLVfuB6Jbyc3WB14HWppBn3hcNvJOIoSaXVL/KHRPb42WJ3L0SoIm3hajW/pVH4dPr7Nbtsf9ptP&#10;pe7v5pdnEAHn8GeGKz6jQ8FMRzeS8aJTkDxxlcD6csUVrobokZUjD0mcgixy+b9C8QsAAP//AwBQ&#10;SwECLQAUAAYACAAAACEAtoM4kv4AAADhAQAAEwAAAAAAAAAAAAAAAAAAAAAAW0NvbnRlbnRfVHlw&#10;ZXNdLnhtbFBLAQItABQABgAIAAAAIQA4/SH/1gAAAJQBAAALAAAAAAAAAAAAAAAAAC8BAABfcmVs&#10;cy8ucmVsc1BLAQItABQABgAIAAAAIQD4nshHYwIAAOwEAAAOAAAAAAAAAAAAAAAAAC4CAABkcnMv&#10;ZTJvRG9jLnhtbFBLAQItABQABgAIAAAAIQBS7RMH3wAAAAoBAAAPAAAAAAAAAAAAAAAAAL0EAABk&#10;cnMvZG93bnJldi54bWxQSwUGAAAAAAQABADzAAAAyQU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2576" behindDoc="0" locked="0" layoutInCell="1" allowOverlap="1" wp14:anchorId="6AE0D73A" wp14:editId="4EADC95A">
                      <wp:simplePos x="0" y="0"/>
                      <wp:positionH relativeFrom="column">
                        <wp:posOffset>406400</wp:posOffset>
                      </wp:positionH>
                      <wp:positionV relativeFrom="paragraph">
                        <wp:posOffset>386080</wp:posOffset>
                      </wp:positionV>
                      <wp:extent cx="247650" cy="285750"/>
                      <wp:effectExtent l="19050" t="0" r="38100" b="38100"/>
                      <wp:wrapNone/>
                      <wp:docPr id="14" name="Heart 14"/>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A98C0" id="Heart 14" o:spid="_x0000_s1026" style="position:absolute;margin-left:32pt;margin-top:30.4pt;width:19.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8x3TuN4AAAAJAQAADwAAAGRycy9kb3ducmV2&#10;LnhtbEyPzU7DMBCE70i8g7VI3KhNgRKFOBUFIcGhh6atuLrxkkTE6yh20vD2bE5w2p9ZzX6TrSfX&#10;ihH70HjScLtQIJBKbxuqNBz2bzcJiBANWdN6Qg0/GGCdX15kJrX+TDsci1gJNqGQGg11jF0qZShr&#10;dCYsfIfE2pfvnYk89pW0vTmzuWvlUqmVdKYh/lCbDl9qLL+LwWmIm+X4OLwmY7E9vn/a/a47HjYf&#10;Wl9fTc9PICJO8e8YZnxGh5yZTn4gG0SrYXXPUSJXxQlmXd3x4jQ3DwnIPJP/E+S/AAAA//8DAFBL&#10;AQItABQABgAIAAAAIQC2gziS/gAAAOEBAAATAAAAAAAAAAAAAAAAAAAAAABbQ29udGVudF9UeXBl&#10;c10ueG1sUEsBAi0AFAAGAAgAAAAhADj9If/WAAAAlAEAAAsAAAAAAAAAAAAAAAAALwEAAF9yZWxz&#10;Ly5yZWxzUEsBAi0AFAAGAAgAAAAhAPieyEdjAgAA7AQAAA4AAAAAAAAAAAAAAAAALgIAAGRycy9l&#10;Mm9Eb2MueG1sUEsBAi0AFAAGAAgAAAAhAPMd07jeAAAACQEAAA8AAAAAAAAAAAAAAAAAvQQAAGRy&#10;cy9kb3ducmV2LnhtbFBLBQYAAAAABAAEAPMAAADI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1552" behindDoc="0" locked="0" layoutInCell="1" allowOverlap="1" wp14:anchorId="7C125024" wp14:editId="65997C19">
                      <wp:simplePos x="0" y="0"/>
                      <wp:positionH relativeFrom="column">
                        <wp:posOffset>120650</wp:posOffset>
                      </wp:positionH>
                      <wp:positionV relativeFrom="paragraph">
                        <wp:posOffset>748030</wp:posOffset>
                      </wp:positionV>
                      <wp:extent cx="247650" cy="285750"/>
                      <wp:effectExtent l="19050" t="0" r="38100" b="38100"/>
                      <wp:wrapNone/>
                      <wp:docPr id="13" name="Heart 13"/>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C5F4C" id="Heart 13" o:spid="_x0000_s1026" style="position:absolute;margin-left:9.5pt;margin-top:58.9pt;width:19.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aWJPsN0AAAAJAQAADwAAAGRycy9kb3ducmV2&#10;LnhtbExPTU+DQBC9m/Q/bKaJN7uUxJYiS2M1JnrwUNrG65YdgcjOEnah+O8dT+1p8j7y5r1sO9lW&#10;jNj7xpGC5SICgVQ601Cl4Hh4e0hA+KDJ6NYRKvhFD9t8dpfp1LgL7XEsQiU4hHyqFdQhdKmUvqzR&#10;ar9wHRJr3663OjDsK2l6feFw28o4ilbS6ob4Q607fKmx/CkGqyDs4nE9vCZj8Xl6/zKHfXc67j6U&#10;up9Pz08gAk7haob/+lwdcu50dgMZL1rGG54S+C7XPIENjwkTZyZWcQIyz+TtgvwPAAD//wMAUEsB&#10;Ai0AFAAGAAgAAAAhALaDOJL+AAAA4QEAABMAAAAAAAAAAAAAAAAAAAAAAFtDb250ZW50X1R5cGVz&#10;XS54bWxQSwECLQAUAAYACAAAACEAOP0h/9YAAACUAQAACwAAAAAAAAAAAAAAAAAvAQAAX3JlbHMv&#10;LnJlbHNQSwECLQAUAAYACAAAACEA+J7IR2MCAADsBAAADgAAAAAAAAAAAAAAAAAuAgAAZHJzL2Uy&#10;b0RvYy54bWxQSwECLQAUAAYACAAAACEAaWJPsN0AAAAJAQAADwAAAAAAAAAAAAAAAAC9BAAAZHJz&#10;L2Rvd25yZXYueG1sUEsFBgAAAAAEAAQA8wAAAMc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70528" behindDoc="0" locked="0" layoutInCell="1" allowOverlap="1" wp14:anchorId="4C3AB135" wp14:editId="02AD2E33">
                      <wp:simplePos x="0" y="0"/>
                      <wp:positionH relativeFrom="column">
                        <wp:posOffset>101600</wp:posOffset>
                      </wp:positionH>
                      <wp:positionV relativeFrom="paragraph">
                        <wp:posOffset>395605</wp:posOffset>
                      </wp:positionV>
                      <wp:extent cx="247650" cy="285750"/>
                      <wp:effectExtent l="19050" t="0" r="38100" b="38100"/>
                      <wp:wrapNone/>
                      <wp:docPr id="12" name="Heart 12"/>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93C83" id="Heart 12" o:spid="_x0000_s1026" style="position:absolute;margin-left:8pt;margin-top:31.15pt;width:19.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VpaZo94AAAAIAQAADwAAAGRycy9kb3ducmV2&#10;LnhtbEyPwU7DMBBE70j9B2uRuFGHVE2rEKdqQUj0wKFpK65uvCQR8TqKnTT8fZcTHN/OaHYm20y2&#10;FSP2vnGk4GkegUAqnWmoUnA6vj2uQfigyejWESr4QQ+bfHaX6dS4Kx1wLEIlOIR8qhXUIXSplL6s&#10;0Wo/dx0Sa1+utzow9pU0vb5yuG1lHEWJtLoh/lDrDl9qLL+LwSoIu3hcDa/rsfg4v3+a46E7n3Z7&#10;pR7up+0ziIBT+DPDb32uDjl3uriBjBctc8JTgoIkXoBgfblkvvA9Wi1A5pn8PyC/AQAA//8DAFBL&#10;AQItABQABgAIAAAAIQC2gziS/gAAAOEBAAATAAAAAAAAAAAAAAAAAAAAAABbQ29udGVudF9UeXBl&#10;c10ueG1sUEsBAi0AFAAGAAgAAAAhADj9If/WAAAAlAEAAAsAAAAAAAAAAAAAAAAALwEAAF9yZWxz&#10;Ly5yZWxzUEsBAi0AFAAGAAgAAAAhAPieyEdjAgAA7AQAAA4AAAAAAAAAAAAAAAAALgIAAGRycy9l&#10;Mm9Eb2MueG1sUEsBAi0AFAAGAAgAAAAhAFaWmaPeAAAACAEAAA8AAAAAAAAAAAAAAAAAvQQAAGRy&#10;cy9kb3ducmV2LnhtbFBLBQYAAAAABAAEAPMAAADI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9504" behindDoc="0" locked="0" layoutInCell="1" allowOverlap="1" wp14:anchorId="48D21C3D" wp14:editId="3F923577">
                      <wp:simplePos x="0" y="0"/>
                      <wp:positionH relativeFrom="column">
                        <wp:posOffset>2063750</wp:posOffset>
                      </wp:positionH>
                      <wp:positionV relativeFrom="paragraph">
                        <wp:posOffset>43180</wp:posOffset>
                      </wp:positionV>
                      <wp:extent cx="247650" cy="285750"/>
                      <wp:effectExtent l="19050" t="0" r="38100" b="38100"/>
                      <wp:wrapNone/>
                      <wp:docPr id="2" name="Heart 2"/>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2B07D" id="Heart 2" o:spid="_x0000_s1026" style="position:absolute;margin-left:162.5pt;margin-top:3.4pt;width:19.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b54uKd4AAAAIAQAADwAAAGRycy9kb3ducmV2&#10;LnhtbEyPQU+DQBCF7yb+h82YeLNLqUWCLI3VmOihh9I2XrfsCER2lrALxX/veNLjy5u8+b58M9tO&#10;TDj41pGC5SICgVQ501Kt4Hh4vUtB+KDJ6M4RKvhGD5vi+irXmXEX2uNUhlrwCPlMK2hC6DMpfdWg&#10;1X7heiTuPt1gdeA41NIM+sLjtpNxFCXS6pb4Q6N7fG6w+ipHqyBs4+lhfEmncnd6+zCHfX86bt+V&#10;ur2Znx5BBJzD3zH84jM6FMx0diMZLzoFq3jNLkFBwgbcr5J7zmcF62UKssjlf4HiBwAA//8DAFBL&#10;AQItABQABgAIAAAAIQC2gziS/gAAAOEBAAATAAAAAAAAAAAAAAAAAAAAAABbQ29udGVudF9UeXBl&#10;c10ueG1sUEsBAi0AFAAGAAgAAAAhADj9If/WAAAAlAEAAAsAAAAAAAAAAAAAAAAALwEAAF9yZWxz&#10;Ly5yZWxzUEsBAi0AFAAGAAgAAAAhAPieyEdjAgAA7AQAAA4AAAAAAAAAAAAAAAAALgIAAGRycy9l&#10;Mm9Eb2MueG1sUEsBAi0AFAAGAAgAAAAhAG+eLineAAAACAEAAA8AAAAAAAAAAAAAAAAAvQQAAGRy&#10;cy9kb3ducmV2LnhtbFBLBQYAAAAABAAEAPMAAADI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8480" behindDoc="0" locked="0" layoutInCell="1" allowOverlap="1" wp14:anchorId="6719F6E3" wp14:editId="6A214871">
                      <wp:simplePos x="0" y="0"/>
                      <wp:positionH relativeFrom="column">
                        <wp:posOffset>1787525</wp:posOffset>
                      </wp:positionH>
                      <wp:positionV relativeFrom="paragraph">
                        <wp:posOffset>33655</wp:posOffset>
                      </wp:positionV>
                      <wp:extent cx="247650" cy="285750"/>
                      <wp:effectExtent l="19050" t="0" r="38100" b="38100"/>
                      <wp:wrapNone/>
                      <wp:docPr id="10" name="Heart 10"/>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01AD2" id="Heart 10" o:spid="_x0000_s1026" style="position:absolute;margin-left:140.75pt;margin-top:2.65pt;width:19.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J3sUId4AAAAIAQAADwAAAGRycy9kb3ducmV2&#10;LnhtbEyPQU+DQBCF7yb+h82YeLNLIVWCLI3VmOjBQ2kbr1t2CqTsLGEXiv/e8VSPX97Lm2/y9Ww7&#10;MeHgW0cKlosIBFLlTEu1gv3u/SEF4YMmoztHqOAHPayL25tcZ8ZdaItTGWrBI+QzraAJoc+k9FWD&#10;VvuF65E4O7nB6sA41NIM+sLjtpNxFD1Kq1viC43u8bXB6lyOVkHYxNPT+JZO5dfh49vstv1hv/lU&#10;6v5ufnkGEXAO1zL86bM6FOx0dCMZLzoFcbpccVXBKgHBeRJHzEfmKAFZ5PL/A8UvAAAA//8DAFBL&#10;AQItABQABgAIAAAAIQC2gziS/gAAAOEBAAATAAAAAAAAAAAAAAAAAAAAAABbQ29udGVudF9UeXBl&#10;c10ueG1sUEsBAi0AFAAGAAgAAAAhADj9If/WAAAAlAEAAAsAAAAAAAAAAAAAAAAALwEAAF9yZWxz&#10;Ly5yZWxzUEsBAi0AFAAGAAgAAAAhAPieyEdjAgAA7AQAAA4AAAAAAAAAAAAAAAAALgIAAGRycy9l&#10;Mm9Eb2MueG1sUEsBAi0AFAAGAAgAAAAhACd7FCHeAAAACAEAAA8AAAAAAAAAAAAAAAAAvQQAAGRy&#10;cy9kb3ducmV2LnhtbFBLBQYAAAAABAAEAPMAAADI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7456" behindDoc="0" locked="0" layoutInCell="1" allowOverlap="1" wp14:anchorId="19E4F90F" wp14:editId="00337E68">
                      <wp:simplePos x="0" y="0"/>
                      <wp:positionH relativeFrom="column">
                        <wp:posOffset>1520825</wp:posOffset>
                      </wp:positionH>
                      <wp:positionV relativeFrom="paragraph">
                        <wp:posOffset>23495</wp:posOffset>
                      </wp:positionV>
                      <wp:extent cx="247650" cy="285750"/>
                      <wp:effectExtent l="19050" t="0" r="38100" b="38100"/>
                      <wp:wrapNone/>
                      <wp:docPr id="9" name="Heart 9"/>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299B0" id="Heart 9" o:spid="_x0000_s1026" style="position:absolute;margin-left:119.75pt;margin-top:1.85pt;width:1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yF9U6t4AAAAIAQAADwAAAGRycy9kb3ducmV2&#10;LnhtbEyPQU+DQBSE7yb+h80z8WYXqQpSlsZqTPTgobSN1y37CkT2LWEXiv/e50mPk5nMfJOvZ9uJ&#10;CQffOlJwu4hAIFXOtFQr2O9eb1IQPmgyunOECr7Rw7q4vMh1ZtyZtjiVoRZcQj7TCpoQ+kxKXzVo&#10;tV+4Hom9kxusDiyHWppBn7ncdjKOogdpdUu80OgenxusvsrRKgibeErGl3QqPw5vn2a37Q/7zbtS&#10;11fz0wpEwDn8heEXn9GhYKajG8l40SmIl4/3HFWwTECwHycp66OCuzQBWeTy/4HiBwAA//8DAFBL&#10;AQItABQABgAIAAAAIQC2gziS/gAAAOEBAAATAAAAAAAAAAAAAAAAAAAAAABbQ29udGVudF9UeXBl&#10;c10ueG1sUEsBAi0AFAAGAAgAAAAhADj9If/WAAAAlAEAAAsAAAAAAAAAAAAAAAAALwEAAF9yZWxz&#10;Ly5yZWxzUEsBAi0AFAAGAAgAAAAhAPieyEdjAgAA7AQAAA4AAAAAAAAAAAAAAAAALgIAAGRycy9l&#10;Mm9Eb2MueG1sUEsBAi0AFAAGAAgAAAAhAMhfVOreAAAACAEAAA8AAAAAAAAAAAAAAAAAvQQAAGRy&#10;cy9kb3ducmV2LnhtbFBLBQYAAAAABAAEAPMAAADI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6432" behindDoc="0" locked="0" layoutInCell="1" allowOverlap="1" wp14:anchorId="528519F9" wp14:editId="57423628">
                      <wp:simplePos x="0" y="0"/>
                      <wp:positionH relativeFrom="column">
                        <wp:posOffset>1244600</wp:posOffset>
                      </wp:positionH>
                      <wp:positionV relativeFrom="paragraph">
                        <wp:posOffset>23495</wp:posOffset>
                      </wp:positionV>
                      <wp:extent cx="247650" cy="285750"/>
                      <wp:effectExtent l="19050" t="0" r="38100" b="38100"/>
                      <wp:wrapNone/>
                      <wp:docPr id="8" name="Heart 8"/>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B007" id="Heart 8" o:spid="_x0000_s1026" style="position:absolute;margin-left:98pt;margin-top:1.85pt;width:19.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fkAeZN4AAAAIAQAADwAAAGRycy9kb3ducmV2&#10;LnhtbEyPQU+DQBCF7yb+h82YeLOLVAsiS2M1JvbgobSN1y07ApGdJexC8d87nvT45U3efC9fz7YT&#10;Ew6+daTgdhGBQKqcaalWcNi/3qQgfNBkdOcIFXyjh3VxeZHrzLgz7XAqQy24hHymFTQh9JmUvmrQ&#10;ar9wPRJnn26wOjAOtTSDPnO57WQcRStpdUv8odE9PjdYfZWjVRA28ZSML+lUvh/fPsx+1x8Pm61S&#10;11fz0yOIgHP4O4ZffVaHgp1ObiTjRcf8sOItQcEyAcF5vLxnPim4SxOQRS7/Dyh+AAAA//8DAFBL&#10;AQItABQABgAIAAAAIQC2gziS/gAAAOEBAAATAAAAAAAAAAAAAAAAAAAAAABbQ29udGVudF9UeXBl&#10;c10ueG1sUEsBAi0AFAAGAAgAAAAhADj9If/WAAAAlAEAAAsAAAAAAAAAAAAAAAAALwEAAF9yZWxz&#10;Ly5yZWxzUEsBAi0AFAAGAAgAAAAhAPieyEdjAgAA7AQAAA4AAAAAAAAAAAAAAAAALgIAAGRycy9l&#10;Mm9Eb2MueG1sUEsBAi0AFAAGAAgAAAAhAH5AHmTeAAAACAEAAA8AAAAAAAAAAAAAAAAAvQQAAGRy&#10;cy9kb3ducmV2LnhtbFBLBQYAAAAABAAEAPMAAADIBQ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5408" behindDoc="0" locked="0" layoutInCell="1" allowOverlap="1" wp14:anchorId="22247673" wp14:editId="6BE0CC0D">
                      <wp:simplePos x="0" y="0"/>
                      <wp:positionH relativeFrom="column">
                        <wp:posOffset>960120</wp:posOffset>
                      </wp:positionH>
                      <wp:positionV relativeFrom="paragraph">
                        <wp:posOffset>22860</wp:posOffset>
                      </wp:positionV>
                      <wp:extent cx="247650" cy="285750"/>
                      <wp:effectExtent l="19050" t="0" r="38100" b="38100"/>
                      <wp:wrapNone/>
                      <wp:docPr id="3" name="Heart 3"/>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D048C" id="Heart 3" o:spid="_x0000_s1026" style="position:absolute;margin-left:75.6pt;margin-top:1.8pt;width:19.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JsdWd90AAAAIAQAADwAAAGRycy9kb3ducmV2&#10;LnhtbEyPQU+DQBCF7yb+h82YeLNLURGRpbEaE3vwUNrG65YdgcjOEnah+O+dnvT45b28+SZfzbYT&#10;Ew6+daRguYhAIFXOtFQr2O/eblIQPmgyunOECn7Qw6q4vMh1ZtyJtjiVoRY8Qj7TCpoQ+kxKXzVo&#10;tV+4HomzLzdYHRiHWppBn3jcdjKOokRa3RJfaHSPLw1W3+VoFYR1PD2Mr+lUfhzeP81u2x/2641S&#10;11fz8xOIgHP4K8NZn9WhYKejG8l40THfL2OuKrhNQJzzx4j5qOAuTUAWufz/QPELAAD//wMAUEsB&#10;Ai0AFAAGAAgAAAAhALaDOJL+AAAA4QEAABMAAAAAAAAAAAAAAAAAAAAAAFtDb250ZW50X1R5cGVz&#10;XS54bWxQSwECLQAUAAYACAAAACEAOP0h/9YAAACUAQAACwAAAAAAAAAAAAAAAAAvAQAAX3JlbHMv&#10;LnJlbHNQSwECLQAUAAYACAAAACEA+J7IR2MCAADsBAAADgAAAAAAAAAAAAAAAAAuAgAAZHJzL2Uy&#10;b0RvYy54bWxQSwECLQAUAAYACAAAACEAJsdWd90AAAAIAQAADwAAAAAAAAAAAAAAAAC9BAAAZHJz&#10;L2Rvd25yZXYueG1sUEsFBgAAAAAEAAQA8wAAAMc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3360" behindDoc="0" locked="0" layoutInCell="1" allowOverlap="1" wp14:anchorId="2A010A5B" wp14:editId="04F713D0">
                      <wp:simplePos x="0" y="0"/>
                      <wp:positionH relativeFrom="column">
                        <wp:posOffset>396875</wp:posOffset>
                      </wp:positionH>
                      <wp:positionV relativeFrom="paragraph">
                        <wp:posOffset>24130</wp:posOffset>
                      </wp:positionV>
                      <wp:extent cx="247650" cy="285750"/>
                      <wp:effectExtent l="19050" t="0" r="38100" b="38100"/>
                      <wp:wrapNone/>
                      <wp:docPr id="5" name="Heart 5"/>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9FA3" id="Heart 5" o:spid="_x0000_s1026" style="position:absolute;margin-left:31.25pt;margin-top:1.9pt;width:1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d7Zw1d0AAAAHAQAADwAAAGRycy9kb3ducmV2&#10;LnhtbEyPQU+DQBSE7038D5tn0lu7FLUS5NFYGxM9eCht43XLPoHI7hJ2ofjvfT3pcTKTmW+yzWRa&#10;MVLvG2cRVssIBNnS6cZWCMfD6yIB4YOyWrXOEsIPedjkN7NMpdpd7J7GIlSCS6xPFUIdQpdK6cua&#10;jPJL15Fl78v1RgWWfSV1ry5cbloZR9FaGtVYXqhVRy81ld/FYBDCNh4fh10yFh+nt0992Hen4/Yd&#10;cX47PT+BCDSFvzBc8RkdcmY6u8FqL1qEdfzASYQ7PnC1oxXrM8J9koDMM/mfP/8FAAD//wMAUEsB&#10;Ai0AFAAGAAgAAAAhALaDOJL+AAAA4QEAABMAAAAAAAAAAAAAAAAAAAAAAFtDb250ZW50X1R5cGVz&#10;XS54bWxQSwECLQAUAAYACAAAACEAOP0h/9YAAACUAQAACwAAAAAAAAAAAAAAAAAvAQAAX3JlbHMv&#10;LnJlbHNQSwECLQAUAAYACAAAACEA+J7IR2MCAADsBAAADgAAAAAAAAAAAAAAAAAuAgAAZHJzL2Uy&#10;b0RvYy54bWxQSwECLQAUAAYACAAAACEAd7Zw1d0AAAAHAQAADwAAAAAAAAAAAAAAAAC9BAAAZHJz&#10;L2Rvd25yZXYueG1sUEsFBgAAAAAEAAQA8wAAAMc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4384" behindDoc="0" locked="0" layoutInCell="1" allowOverlap="1" wp14:anchorId="15BFC25F" wp14:editId="789065A3">
                      <wp:simplePos x="0" y="0"/>
                      <wp:positionH relativeFrom="column">
                        <wp:posOffset>673100</wp:posOffset>
                      </wp:positionH>
                      <wp:positionV relativeFrom="paragraph">
                        <wp:posOffset>33655</wp:posOffset>
                      </wp:positionV>
                      <wp:extent cx="247650" cy="285750"/>
                      <wp:effectExtent l="19050" t="0" r="38100" b="38100"/>
                      <wp:wrapNone/>
                      <wp:docPr id="6" name="Heart 6"/>
                      <wp:cNvGraphicFramePr/>
                      <a:graphic xmlns:a="http://schemas.openxmlformats.org/drawingml/2006/main">
                        <a:graphicData uri="http://schemas.microsoft.com/office/word/2010/wordprocessingShape">
                          <wps:wsp>
                            <wps:cNvSpPr/>
                            <wps:spPr>
                              <a:xfrm>
                                <a:off x="0" y="0"/>
                                <a:ext cx="247650" cy="2857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4784" id="Heart 6" o:spid="_x0000_s1026" style="position:absolute;margin-left:53pt;margin-top:2.65pt;width:19.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hHYwIAAOwEAAAOAAAAZHJzL2Uyb0RvYy54bWysVEtPGzEQvlfqf7B8L5tECYEVGxSIqCoh&#10;QIKK88TrzVryq2MnG/rrO/ZuCFBOVXNwZjzjeXzzzV5c7o1mO4lBOVvx8cmIM2mFq5XdVPzn0823&#10;M85CBFuDdlZW/EUGfrn4+uWi86WcuNbpWiKjIDaUna94G6MviyKIVhoIJ85LS8bGoYFIKm6KGqGj&#10;6EYXk9HotOgc1h6dkCHQ7ao38kWO3zRSxPumCTIyXXGqLeYT87lOZ7G4gHKD4FslhjLgH6owoCwl&#10;fQ21gghsi+qvUEYJdME18UQ4U7imUULmHqib8ehDN48teJl7IXCCf4Up/L+w4m736B+QYOh8KAOJ&#10;qYt9gyb9U31sn8F6eQVL7iMTdDmZzk9nBKkg0+RsNieZohTHxx5D/C6dYUmgiiVgzBjB7jbE3vfg&#10;k5IFp1V9o7TOCm7W1xrZDmhws6vzq9VsCP/OTVvWEe0m81GqBIhAjYZIovF1xYPdcAZ6Q8wUEXPu&#10;d6/DJ0ly8hZqOaQe0e+QuXfPTb6Lk7pYQWj7J9mUnkBpVCR2a2UqfpYCHSJpm6wy83PA4gh/ktau&#10;fnlAhq4nbPDiRlGSWwjxAZAYSu3S1sV7OhrtCAM3SJy1Dn9/dp/8aQxk5awjxhM+v7aAkjP9wxKl&#10;zsfTaVqRrExn8wkp+NayfmuxW3PtaDZj2m8vspj8oz6IDTrzTMu5TFnJBFZQ7n4Sg3Id+02k9RZy&#10;ucxutBYe4q199CIFTzgleJ/2z4B+oFIkDt65w3ZA+YFQvW96ad1yG12jMtuOuNIEk0IrlWc5rH/a&#10;2bd69jp+pBZ/AAAA//8DAFBLAwQUAAYACAAAACEAqWtSCt0AAAAIAQAADwAAAGRycy9kb3ducmV2&#10;LnhtbEyPQU/CQBCF7yb+h82YeJNdQJDUboloTPTAgQLxunSHtrE723S3pf57h5Mev7zJm++l69E1&#10;YsAu1J40TCcKBFLhbU2lhsP+/WEFIkRD1jSeUMMPBlhntzepSay/0A6HPJaCSygkRkMVY5tIGYoK&#10;nQkT3yJxdvadM5GxK6XtzIXLXSNnSi2lMzXxh8q0+Fph8Z33TkPczIan/m015Nvjx5fd79rjYfOp&#10;9f3d+PIMIuIY/47hqs/qkLHTyfdkg2iY1ZK3RA2LOYhr/rhgPjGrOcgslf8HZL8AAAD//wMAUEsB&#10;Ai0AFAAGAAgAAAAhALaDOJL+AAAA4QEAABMAAAAAAAAAAAAAAAAAAAAAAFtDb250ZW50X1R5cGVz&#10;XS54bWxQSwECLQAUAAYACAAAACEAOP0h/9YAAACUAQAACwAAAAAAAAAAAAAAAAAvAQAAX3JlbHMv&#10;LnJlbHNQSwECLQAUAAYACAAAACEA+J7IR2MCAADsBAAADgAAAAAAAAAAAAAAAAAuAgAAZHJzL2Uy&#10;b0RvYy54bWxQSwECLQAUAAYACAAAACEAqWtSCt0AAAAIAQAADwAAAAAAAAAAAAAAAAC9BAAAZHJz&#10;L2Rvd25yZXYueG1sUEsFBgAAAAAEAAQA8wAAAMcFAAAAAA==&#10;" path="m123825,71438v51594,-166688,252809,,,214312c-128984,71438,72231,-95250,123825,71438xe" fillcolor="#5b9bd5" strokecolor="#41719c" strokeweight="1pt">
                      <v:stroke joinstyle="miter"/>
                      <v:path arrowok="t" o:connecttype="custom" o:connectlocs="123825,71438;123825,285750;123825,71438" o:connectangles="0,0,0"/>
                    </v:shape>
                  </w:pict>
                </mc:Fallback>
              </mc:AlternateContent>
            </w:r>
            <w:r>
              <w:rPr>
                <w:rFonts w:ascii="Arial" w:hAnsi="Arial" w:cs="Arial"/>
                <w:noProof/>
                <w:color w:val="0000FF"/>
                <w:sz w:val="27"/>
                <w:szCs w:val="27"/>
              </w:rPr>
              <mc:AlternateContent>
                <mc:Choice Requires="wps">
                  <w:drawing>
                    <wp:anchor distT="0" distB="0" distL="114300" distR="114300" simplePos="0" relativeHeight="251662336" behindDoc="0" locked="0" layoutInCell="1" allowOverlap="1" wp14:anchorId="56982815" wp14:editId="26468FDD">
                      <wp:simplePos x="0" y="0"/>
                      <wp:positionH relativeFrom="column">
                        <wp:posOffset>102870</wp:posOffset>
                      </wp:positionH>
                      <wp:positionV relativeFrom="paragraph">
                        <wp:posOffset>33020</wp:posOffset>
                      </wp:positionV>
                      <wp:extent cx="247650" cy="285750"/>
                      <wp:effectExtent l="19050" t="0" r="38100" b="38100"/>
                      <wp:wrapNone/>
                      <wp:docPr id="4" name="Heart 4"/>
                      <wp:cNvGraphicFramePr/>
                      <a:graphic xmlns:a="http://schemas.openxmlformats.org/drawingml/2006/main">
                        <a:graphicData uri="http://schemas.microsoft.com/office/word/2010/wordprocessingShape">
                          <wps:wsp>
                            <wps:cNvSpPr/>
                            <wps:spPr>
                              <a:xfrm>
                                <a:off x="0" y="0"/>
                                <a:ext cx="247650" cy="2857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EDE2" id="Heart 4" o:spid="_x0000_s1026" style="position:absolute;margin-left:8.1pt;margin-top:2.6pt;width:1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zWgIAABMFAAAOAAAAZHJzL2Uyb0RvYy54bWysVMFu2zAMvQ/YPwi6r3aCpOmCOEXQosOA&#10;oC2WDj2rslQbkEWNUuJkXz9KdpygLXYY5oNMieQj+URqcb1vDNsp9DXYgo8ucs6UlVDW9rXgP5/u&#10;vlxx5oOwpTBgVcEPyvPr5edPi9bN1RgqMKVCRiDWz1tX8CoEN88yLyvVCH8BTllSasBGBNria1ai&#10;aAm9Mdk4zy+zFrB0CFJ5T6e3nZIvE77WSoYHrb0KzBSccgtpxbS+xDVbLsT8FYWratmnIf4hi0bU&#10;loIOULciCLbF+h1UU0sEDzpcSGgy0LqWKtVA1YzyN9VsKuFUqoXI8W6gyf8/WHm/27hHJBpa5+ee&#10;xFjFXmMT/5Qf2yeyDgNZah+YpMPxZHY5JUolqcZX0xnJhJKdnB368E1Bw6JAGSuBIXEkdmsfOtuj&#10;DTme4icpHIyKKRj7Q2lWlzFi8k6toW4Msp2gSxVSKhtGnaoSpeqOpzl9fUKDR0ovAUZkXRszYPcA&#10;se3eY3e59vbRVaXOGpzzvyXWOQ8eKTLYMDg3tQX8CMBQVX3kzv5IUkdNZOkFysMjMoSur72TdzWR&#10;vRY+PAqkRqb7oeEMD7RoA23BoZc4qwB/f3Qe7em2SMtZS4NRcP9rK1BxZr5b6ryvo8kkTlLaTKaz&#10;MW3wXPNyrrHb5gbomkb0DDiZxGgfzFHUCM0zzfAqRiWVsJJiF1wGPG5uQjew9ApItVolM5oeJ8La&#10;bpyM4JHV2EtP+2eBru+4QK16D8chEvM3fdfZRk8Lq20AXaemPPHa802TlxqnfyXiaJ/vk9XpLVv+&#10;AQAA//8DAFBLAwQUAAYACAAAACEAyi+R4dcAAAAGAQAADwAAAGRycy9kb3ducmV2LnhtbEyOzU7D&#10;MBCE75V4B2uRuLUOQa0gxKkKUitxQhQewIm3SRR7HcXOT9+e7QlOo9GMZr58vzgrJhxC60nB4yYB&#10;gVR501Kt4Of7uH4GEaImo60nVHDFAPvibpXrzPiZvnA6x1rwCIVMK2hi7DMpQ9Wg02HjeyTOLn5w&#10;OrIdamkGPfO4szJNkp10uiV+aHSP7w1W3Xl0/Hsqjx9v9rM6dOM040t3qZ9IKvVwvxxeQURc4l8Z&#10;bviMDgUzlX4kE4Rlv0u5qWDLwvH2piVrkoIscvkfv/gFAAD//wMAUEsBAi0AFAAGAAgAAAAhALaD&#10;OJL+AAAA4QEAABMAAAAAAAAAAAAAAAAAAAAAAFtDb250ZW50X1R5cGVzXS54bWxQSwECLQAUAAYA&#10;CAAAACEAOP0h/9YAAACUAQAACwAAAAAAAAAAAAAAAAAvAQAAX3JlbHMvLnJlbHNQSwECLQAUAAYA&#10;CAAAACEAA5f6M1oCAAATBQAADgAAAAAAAAAAAAAAAAAuAgAAZHJzL2Uyb0RvYy54bWxQSwECLQAU&#10;AAYACAAAACEAyi+R4dcAAAAGAQAADwAAAAAAAAAAAAAAAAC0BAAAZHJzL2Rvd25yZXYueG1sUEsF&#10;BgAAAAAEAAQA8wAAALgFAAAAAA==&#10;" path="m123825,71438v51594,-166688,252809,,,214312c-128984,71438,72231,-95250,123825,71438xe" fillcolor="#4f81bd [3204]" strokecolor="#243f60 [1604]" strokeweight="2pt">
                      <v:path arrowok="t" o:connecttype="custom" o:connectlocs="123825,71438;123825,285750;123825,71438" o:connectangles="0,0,0"/>
                    </v:shape>
                  </w:pict>
                </mc:Fallback>
              </mc:AlternateContent>
            </w:r>
            <w:r>
              <w:rPr>
                <w:rFonts w:ascii="Arial" w:hAnsi="Arial" w:cs="Arial"/>
                <w:noProof/>
                <w:color w:val="0000FF"/>
                <w:sz w:val="27"/>
                <w:szCs w:val="27"/>
              </w:rPr>
              <w:t xml:space="preserve"> </w:t>
            </w:r>
          </w:p>
          <w:p w14:paraId="0A8FA4B8" w14:textId="77777777" w:rsidR="00DC7826" w:rsidRDefault="00DC7826" w:rsidP="000D6D5B">
            <w:pPr>
              <w:rPr>
                <w:rFonts w:ascii="Arial" w:hAnsi="Arial" w:cs="Arial"/>
                <w:noProof/>
                <w:color w:val="0000FF"/>
                <w:sz w:val="27"/>
                <w:szCs w:val="27"/>
              </w:rPr>
            </w:pPr>
          </w:p>
          <w:p w14:paraId="43AEEFAD" w14:textId="77777777" w:rsidR="00DC7826" w:rsidRDefault="00DC7826" w:rsidP="000D6D5B">
            <w:pPr>
              <w:rPr>
                <w:rFonts w:ascii="Arial" w:hAnsi="Arial" w:cs="Arial"/>
                <w:noProof/>
                <w:color w:val="0000FF"/>
                <w:sz w:val="27"/>
                <w:szCs w:val="27"/>
              </w:rPr>
            </w:pPr>
          </w:p>
          <w:p w14:paraId="292D889B" w14:textId="77777777" w:rsidR="00DC7826" w:rsidRDefault="00DC7826" w:rsidP="000D6D5B">
            <w:pPr>
              <w:rPr>
                <w:rFonts w:ascii="Arial" w:hAnsi="Arial" w:cs="Arial"/>
                <w:noProof/>
                <w:color w:val="0000FF"/>
                <w:sz w:val="27"/>
                <w:szCs w:val="27"/>
              </w:rPr>
            </w:pPr>
          </w:p>
          <w:p w14:paraId="52DE6418" w14:textId="77777777" w:rsidR="00DC7826" w:rsidRDefault="00DC7826" w:rsidP="000D6D5B">
            <w:r>
              <w:rPr>
                <w:rFonts w:ascii="Arial" w:hAnsi="Arial" w:cs="Arial"/>
                <w:noProof/>
                <w:color w:val="0000FF"/>
                <w:sz w:val="27"/>
                <w:szCs w:val="27"/>
              </w:rPr>
              <w:t xml:space="preserve">   </w:t>
            </w:r>
          </w:p>
        </w:tc>
      </w:tr>
      <w:tr w:rsidR="00DC7826" w14:paraId="56B89128" w14:textId="77777777" w:rsidTr="000D6D5B">
        <w:tc>
          <w:tcPr>
            <w:tcW w:w="7015" w:type="dxa"/>
          </w:tcPr>
          <w:p w14:paraId="403B4DCF" w14:textId="77777777" w:rsidR="00DC7826" w:rsidRPr="0045598E" w:rsidRDefault="00DC7826" w:rsidP="000D6D5B">
            <w:pPr>
              <w:rPr>
                <w:b/>
                <w:u w:val="single"/>
              </w:rPr>
            </w:pPr>
            <w:r>
              <w:t xml:space="preserve">Lesson 4.5 </w:t>
            </w:r>
            <w:r w:rsidRPr="0021770B">
              <w:rPr>
                <w:sz w:val="18"/>
                <w:szCs w:val="18"/>
              </w:rPr>
              <w:t>(</w:t>
            </w:r>
            <w:r>
              <w:rPr>
                <w:sz w:val="18"/>
                <w:szCs w:val="18"/>
              </w:rPr>
              <w:t>Multiply with 7</w:t>
            </w:r>
            <w:r w:rsidRPr="0021770B">
              <w:rPr>
                <w:sz w:val="18"/>
                <w:szCs w:val="18"/>
              </w:rPr>
              <w:t>)</w:t>
            </w:r>
            <w:r>
              <w:t xml:space="preserve">             </w:t>
            </w:r>
            <w:r>
              <w:rPr>
                <w:b/>
                <w:u w:val="single"/>
              </w:rPr>
              <w:t>Exit Slip</w:t>
            </w:r>
          </w:p>
          <w:p w14:paraId="3E24C741" w14:textId="77777777" w:rsidR="00DC7826" w:rsidRDefault="00DC7826" w:rsidP="000D6D5B">
            <w:pPr>
              <w:spacing w:before="120"/>
            </w:pPr>
            <w:r>
              <w:t>Name: ________________________   Date: ___________________</w:t>
            </w:r>
          </w:p>
          <w:p w14:paraId="23FCE647" w14:textId="77777777" w:rsidR="00DC7826" w:rsidRDefault="00DC7826" w:rsidP="000D6D5B">
            <w:pPr>
              <w:spacing w:before="120"/>
              <w:rPr>
                <w:b/>
              </w:rPr>
            </w:pPr>
            <w:r>
              <w:rPr>
                <w:b/>
              </w:rPr>
              <w:lastRenderedPageBreak/>
              <w:t>What strategies can you use to multiply with 7?  Find the product.</w:t>
            </w:r>
          </w:p>
          <w:p w14:paraId="381AE738" w14:textId="77777777" w:rsidR="00DC7826" w:rsidRDefault="00DC7826" w:rsidP="000D6D5B">
            <w:pPr>
              <w:rPr>
                <w:b/>
              </w:rPr>
            </w:pPr>
          </w:p>
          <w:p w14:paraId="7B25165F" w14:textId="77777777" w:rsidR="00DC7826" w:rsidRPr="00D172F1" w:rsidRDefault="00DC7826" w:rsidP="000D6D5B">
            <w:pPr>
              <w:rPr>
                <w:b/>
                <w:sz w:val="28"/>
                <w:szCs w:val="28"/>
              </w:rPr>
            </w:pPr>
            <w:r w:rsidRPr="00D172F1">
              <w:rPr>
                <w:b/>
                <w:sz w:val="28"/>
                <w:szCs w:val="28"/>
              </w:rPr>
              <w:t xml:space="preserve">                                                               7</w:t>
            </w:r>
          </w:p>
          <w:p w14:paraId="58D84235" w14:textId="77777777" w:rsidR="00DC7826" w:rsidRPr="00D172F1" w:rsidRDefault="00DC7826" w:rsidP="000D6D5B">
            <w:pPr>
              <w:rPr>
                <w:b/>
                <w:sz w:val="28"/>
                <w:szCs w:val="28"/>
                <w:u w:val="single"/>
              </w:rPr>
            </w:pPr>
            <w:r w:rsidRPr="00D172F1">
              <w:rPr>
                <w:b/>
                <w:sz w:val="28"/>
                <w:szCs w:val="28"/>
              </w:rPr>
              <w:t xml:space="preserve">                                                           </w:t>
            </w:r>
            <w:r w:rsidRPr="00D172F1">
              <w:rPr>
                <w:b/>
                <w:sz w:val="28"/>
                <w:szCs w:val="28"/>
                <w:u w:val="single"/>
              </w:rPr>
              <w:t>X 3</w:t>
            </w:r>
          </w:p>
          <w:p w14:paraId="7B70C34B" w14:textId="77777777" w:rsidR="00DC7826" w:rsidRPr="00D172F1" w:rsidRDefault="00DC7826" w:rsidP="000D6D5B">
            <w:pPr>
              <w:rPr>
                <w:b/>
                <w:sz w:val="28"/>
                <w:szCs w:val="28"/>
              </w:rPr>
            </w:pPr>
          </w:p>
          <w:p w14:paraId="3000FE7F" w14:textId="77777777" w:rsidR="00DC7826" w:rsidRPr="00D172F1" w:rsidRDefault="00DC7826" w:rsidP="000D6D5B">
            <w:pPr>
              <w:rPr>
                <w:sz w:val="28"/>
                <w:szCs w:val="28"/>
              </w:rPr>
            </w:pPr>
          </w:p>
          <w:p w14:paraId="3130177E" w14:textId="77777777" w:rsidR="00DC7826" w:rsidRDefault="00DC7826" w:rsidP="000D6D5B"/>
          <w:p w14:paraId="1D020FF2" w14:textId="77777777" w:rsidR="00DC7826" w:rsidRDefault="00DC7826" w:rsidP="000D6D5B"/>
          <w:p w14:paraId="732A8237" w14:textId="77777777" w:rsidR="00DC7826" w:rsidRDefault="00DC7826" w:rsidP="000D6D5B"/>
        </w:tc>
        <w:tc>
          <w:tcPr>
            <w:tcW w:w="6840" w:type="dxa"/>
          </w:tcPr>
          <w:p w14:paraId="40D266E0" w14:textId="77777777" w:rsidR="00DC7826" w:rsidRPr="00E70126" w:rsidRDefault="00DC7826" w:rsidP="000D6D5B">
            <w:pPr>
              <w:rPr>
                <w:b/>
                <w:sz w:val="16"/>
                <w:szCs w:val="16"/>
              </w:rPr>
            </w:pPr>
            <w:r>
              <w:lastRenderedPageBreak/>
              <w:t xml:space="preserve">Lesson 4.6 </w:t>
            </w:r>
            <w:r>
              <w:rPr>
                <w:sz w:val="16"/>
                <w:szCs w:val="16"/>
              </w:rPr>
              <w:t>(Associative Property of Multiplication)</w:t>
            </w:r>
            <w:r>
              <w:t xml:space="preserve">         </w:t>
            </w:r>
            <w:r>
              <w:rPr>
                <w:b/>
                <w:u w:val="single"/>
              </w:rPr>
              <w:t>Exit Slip</w:t>
            </w:r>
            <w:r>
              <w:rPr>
                <w:b/>
              </w:rPr>
              <w:t xml:space="preserve">                                </w:t>
            </w:r>
          </w:p>
          <w:p w14:paraId="62C1729E" w14:textId="77777777" w:rsidR="00DC7826" w:rsidRDefault="00DC7826" w:rsidP="000D6D5B">
            <w:pPr>
              <w:spacing w:before="120"/>
            </w:pPr>
            <w:r>
              <w:t>Name: ________________________   Date: ___________________</w:t>
            </w:r>
          </w:p>
          <w:p w14:paraId="32571009" w14:textId="77777777" w:rsidR="00DC7826" w:rsidRDefault="00DC7826" w:rsidP="000D6D5B">
            <w:pPr>
              <w:spacing w:before="120"/>
              <w:rPr>
                <w:b/>
              </w:rPr>
            </w:pPr>
            <w:r>
              <w:rPr>
                <w:b/>
              </w:rPr>
              <w:lastRenderedPageBreak/>
              <w:t>Write another way to group the factors.  Then find the product.</w:t>
            </w:r>
          </w:p>
          <w:p w14:paraId="510EEDAE" w14:textId="77777777" w:rsidR="00DC7826" w:rsidRDefault="00DC7826" w:rsidP="000D6D5B"/>
          <w:p w14:paraId="44C0FFD5" w14:textId="77777777" w:rsidR="00DC7826" w:rsidRPr="00D172F1" w:rsidRDefault="00DC7826" w:rsidP="000D6D5B">
            <w:pPr>
              <w:jc w:val="center"/>
              <w:rPr>
                <w:b/>
                <w:sz w:val="28"/>
                <w:szCs w:val="28"/>
              </w:rPr>
            </w:pPr>
            <w:r w:rsidRPr="00D172F1">
              <w:rPr>
                <w:b/>
                <w:sz w:val="28"/>
                <w:szCs w:val="28"/>
              </w:rPr>
              <w:t>(4 x 6) x 2</w:t>
            </w:r>
          </w:p>
          <w:p w14:paraId="3B235D21" w14:textId="77777777" w:rsidR="00DC7826" w:rsidRDefault="00DC7826" w:rsidP="000D6D5B">
            <w:pPr>
              <w:jc w:val="center"/>
            </w:pPr>
          </w:p>
        </w:tc>
      </w:tr>
    </w:tbl>
    <w:p w14:paraId="01A58107" w14:textId="77777777" w:rsidR="00DC7826" w:rsidRDefault="00DC7826" w:rsidP="00DC7826"/>
    <w:tbl>
      <w:tblPr>
        <w:tblStyle w:val="TableGrid"/>
        <w:tblW w:w="0" w:type="auto"/>
        <w:tblLook w:val="04A0" w:firstRow="1" w:lastRow="0" w:firstColumn="1" w:lastColumn="0" w:noHBand="0" w:noVBand="1"/>
      </w:tblPr>
      <w:tblGrid>
        <w:gridCol w:w="4290"/>
        <w:gridCol w:w="5060"/>
      </w:tblGrid>
      <w:tr w:rsidR="00DC7826" w14:paraId="75C60CC6" w14:textId="77777777" w:rsidTr="000D6D5B">
        <w:tc>
          <w:tcPr>
            <w:tcW w:w="7195" w:type="dxa"/>
          </w:tcPr>
          <w:p w14:paraId="4553A6AF" w14:textId="77777777" w:rsidR="00DC7826" w:rsidRPr="0045598E" w:rsidRDefault="00DC7826" w:rsidP="000D6D5B">
            <w:pPr>
              <w:rPr>
                <w:b/>
                <w:u w:val="single"/>
              </w:rPr>
            </w:pPr>
            <w:r>
              <w:t xml:space="preserve">Lesson 4.7 </w:t>
            </w:r>
            <w:r w:rsidRPr="0021770B">
              <w:rPr>
                <w:sz w:val="18"/>
                <w:szCs w:val="18"/>
              </w:rPr>
              <w:t>(</w:t>
            </w:r>
            <w:r>
              <w:rPr>
                <w:sz w:val="18"/>
                <w:szCs w:val="18"/>
              </w:rPr>
              <w:t>Patterns on the Multiplication Table</w:t>
            </w:r>
            <w:r w:rsidRPr="0021770B">
              <w:rPr>
                <w:sz w:val="18"/>
                <w:szCs w:val="18"/>
              </w:rPr>
              <w:t>)</w:t>
            </w:r>
            <w:r>
              <w:t xml:space="preserve">    </w:t>
            </w:r>
            <w:r>
              <w:rPr>
                <w:b/>
                <w:u w:val="single"/>
              </w:rPr>
              <w:t>Exit Slip</w:t>
            </w:r>
          </w:p>
          <w:p w14:paraId="352E69CF" w14:textId="77777777" w:rsidR="00DC7826" w:rsidRDefault="00DC7826" w:rsidP="000D6D5B">
            <w:pPr>
              <w:spacing w:before="120"/>
            </w:pPr>
            <w:r>
              <w:t>Name: ________________________   Date: ___________________</w:t>
            </w:r>
          </w:p>
          <w:p w14:paraId="509DEE29" w14:textId="77777777" w:rsidR="00DC7826" w:rsidRDefault="00DC7826" w:rsidP="000D6D5B">
            <w:pPr>
              <w:spacing w:before="120"/>
              <w:rPr>
                <w:b/>
              </w:rPr>
            </w:pPr>
            <w:r>
              <w:rPr>
                <w:b/>
              </w:rPr>
              <w:t>Use the multiplication table. Describe a pattern you see.</w:t>
            </w:r>
          </w:p>
          <w:p w14:paraId="55C66B11" w14:textId="77777777" w:rsidR="00DC7826" w:rsidRPr="00266C83" w:rsidRDefault="00DC7826" w:rsidP="00DC7826">
            <w:pPr>
              <w:pStyle w:val="ListParagraph"/>
              <w:numPr>
                <w:ilvl w:val="0"/>
                <w:numId w:val="3"/>
              </w:numPr>
              <w:spacing w:before="120" w:after="120"/>
              <w:rPr>
                <w:sz w:val="28"/>
                <w:szCs w:val="28"/>
              </w:rPr>
            </w:pPr>
            <w:r w:rsidRPr="00266C83">
              <w:rPr>
                <w:sz w:val="28"/>
                <w:szCs w:val="28"/>
              </w:rPr>
              <w:t>In the row for 7</w:t>
            </w:r>
          </w:p>
          <w:p w14:paraId="380652A7" w14:textId="77777777" w:rsidR="00DC7826" w:rsidRPr="00D172F1" w:rsidRDefault="00DC7826" w:rsidP="000D6D5B">
            <w:pPr>
              <w:rPr>
                <w:b/>
              </w:rPr>
            </w:pPr>
            <w:r>
              <w:rPr>
                <w:noProof/>
                <w:color w:val="0000FF"/>
              </w:rPr>
              <w:drawing>
                <wp:inline distT="0" distB="0" distL="0" distR="0" wp14:anchorId="7C09C9C7" wp14:editId="1E8ED5D9">
                  <wp:extent cx="1838325" cy="1466850"/>
                  <wp:effectExtent l="0" t="0" r="9525" b="0"/>
                  <wp:docPr id="28" name="irc_mi" descr="Image result for multiplication table to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ultiplication table to 10">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8325" cy="1466850"/>
                          </a:xfrm>
                          <a:prstGeom prst="rect">
                            <a:avLst/>
                          </a:prstGeom>
                          <a:noFill/>
                          <a:ln>
                            <a:noFill/>
                          </a:ln>
                        </pic:spPr>
                      </pic:pic>
                    </a:graphicData>
                  </a:graphic>
                </wp:inline>
              </w:drawing>
            </w:r>
            <w:r>
              <w:rPr>
                <w:b/>
              </w:rPr>
              <w:t xml:space="preserve">  </w:t>
            </w:r>
          </w:p>
        </w:tc>
        <w:tc>
          <w:tcPr>
            <w:tcW w:w="7195" w:type="dxa"/>
          </w:tcPr>
          <w:p w14:paraId="659DA496" w14:textId="77777777" w:rsidR="00DC7826" w:rsidRPr="0045598E" w:rsidRDefault="00DC7826" w:rsidP="000D6D5B">
            <w:pPr>
              <w:rPr>
                <w:b/>
                <w:u w:val="single"/>
              </w:rPr>
            </w:pPr>
            <w:r>
              <w:t xml:space="preserve">Lesson 4.8 </w:t>
            </w:r>
            <w:r w:rsidRPr="0021770B">
              <w:rPr>
                <w:sz w:val="18"/>
                <w:szCs w:val="18"/>
              </w:rPr>
              <w:t>(</w:t>
            </w:r>
            <w:r>
              <w:rPr>
                <w:sz w:val="18"/>
                <w:szCs w:val="18"/>
              </w:rPr>
              <w:t>Multiply with 8</w:t>
            </w:r>
            <w:r w:rsidRPr="0021770B">
              <w:rPr>
                <w:sz w:val="18"/>
                <w:szCs w:val="18"/>
              </w:rPr>
              <w:t>)</w:t>
            </w:r>
            <w:r>
              <w:t xml:space="preserve">                     </w:t>
            </w:r>
            <w:r>
              <w:rPr>
                <w:b/>
                <w:u w:val="single"/>
              </w:rPr>
              <w:t>Exit Slip</w:t>
            </w:r>
          </w:p>
          <w:p w14:paraId="6BBFF91D" w14:textId="77777777" w:rsidR="00DC7826" w:rsidRDefault="00DC7826" w:rsidP="000D6D5B">
            <w:pPr>
              <w:spacing w:before="120"/>
            </w:pPr>
            <w:r>
              <w:t>Name: ________________________   Date: ___________________</w:t>
            </w:r>
          </w:p>
          <w:p w14:paraId="3EC4B995" w14:textId="77777777" w:rsidR="00DC7826" w:rsidRDefault="00DC7826" w:rsidP="000D6D5B">
            <w:pPr>
              <w:spacing w:before="120"/>
              <w:rPr>
                <w:b/>
              </w:rPr>
            </w:pPr>
            <w:r>
              <w:rPr>
                <w:b/>
              </w:rPr>
              <w:t>What strategies can you use to multiply with 8?  Find the product.</w:t>
            </w:r>
          </w:p>
          <w:p w14:paraId="1C106046" w14:textId="77777777" w:rsidR="00DC7826" w:rsidRDefault="00DC7826" w:rsidP="000D6D5B">
            <w:pPr>
              <w:rPr>
                <w:b/>
              </w:rPr>
            </w:pPr>
          </w:p>
          <w:p w14:paraId="3B4A1A6C" w14:textId="77777777" w:rsidR="00DC7826" w:rsidRPr="00D172F1" w:rsidRDefault="00DC7826" w:rsidP="000D6D5B">
            <w:pPr>
              <w:rPr>
                <w:b/>
                <w:sz w:val="28"/>
                <w:szCs w:val="28"/>
              </w:rPr>
            </w:pPr>
            <w:r w:rsidRPr="00D172F1">
              <w:rPr>
                <w:b/>
                <w:sz w:val="28"/>
                <w:szCs w:val="28"/>
              </w:rPr>
              <w:t xml:space="preserve">                                                               </w:t>
            </w:r>
            <w:r>
              <w:rPr>
                <w:b/>
                <w:sz w:val="28"/>
                <w:szCs w:val="28"/>
              </w:rPr>
              <w:t>8</w:t>
            </w:r>
          </w:p>
          <w:p w14:paraId="24E47588" w14:textId="77777777" w:rsidR="00DC7826" w:rsidRPr="00D172F1" w:rsidRDefault="00DC7826" w:rsidP="000D6D5B">
            <w:pPr>
              <w:rPr>
                <w:b/>
                <w:sz w:val="28"/>
                <w:szCs w:val="28"/>
                <w:u w:val="single"/>
              </w:rPr>
            </w:pPr>
            <w:r w:rsidRPr="00D172F1">
              <w:rPr>
                <w:b/>
                <w:sz w:val="28"/>
                <w:szCs w:val="28"/>
              </w:rPr>
              <w:t xml:space="preserve">                                                           </w:t>
            </w:r>
            <w:r w:rsidRPr="00D172F1">
              <w:rPr>
                <w:b/>
                <w:sz w:val="28"/>
                <w:szCs w:val="28"/>
                <w:u w:val="single"/>
              </w:rPr>
              <w:t xml:space="preserve">X </w:t>
            </w:r>
            <w:r>
              <w:rPr>
                <w:b/>
                <w:sz w:val="28"/>
                <w:szCs w:val="28"/>
                <w:u w:val="single"/>
              </w:rPr>
              <w:t xml:space="preserve">4 </w:t>
            </w:r>
          </w:p>
          <w:p w14:paraId="6B7DA324" w14:textId="77777777" w:rsidR="00DC7826" w:rsidRPr="00D172F1" w:rsidRDefault="00DC7826" w:rsidP="000D6D5B">
            <w:pPr>
              <w:rPr>
                <w:b/>
                <w:sz w:val="28"/>
                <w:szCs w:val="28"/>
              </w:rPr>
            </w:pPr>
          </w:p>
          <w:p w14:paraId="4DE899E2" w14:textId="77777777" w:rsidR="00DC7826" w:rsidRPr="00D172F1" w:rsidRDefault="00DC7826" w:rsidP="000D6D5B">
            <w:pPr>
              <w:rPr>
                <w:sz w:val="28"/>
                <w:szCs w:val="28"/>
              </w:rPr>
            </w:pPr>
          </w:p>
          <w:p w14:paraId="6F644C0A" w14:textId="77777777" w:rsidR="00DC7826" w:rsidRDefault="00DC7826" w:rsidP="000D6D5B"/>
        </w:tc>
      </w:tr>
      <w:tr w:rsidR="00DC7826" w14:paraId="52885746" w14:textId="77777777" w:rsidTr="000D6D5B">
        <w:tc>
          <w:tcPr>
            <w:tcW w:w="7195" w:type="dxa"/>
          </w:tcPr>
          <w:p w14:paraId="49E4EC8F" w14:textId="77777777" w:rsidR="00DC7826" w:rsidRPr="0045598E" w:rsidRDefault="00DC7826" w:rsidP="000D6D5B">
            <w:pPr>
              <w:rPr>
                <w:b/>
                <w:u w:val="single"/>
              </w:rPr>
            </w:pPr>
            <w:r>
              <w:t xml:space="preserve">Lesson 4.9 </w:t>
            </w:r>
            <w:r w:rsidRPr="0021770B">
              <w:rPr>
                <w:sz w:val="18"/>
                <w:szCs w:val="18"/>
              </w:rPr>
              <w:t>(</w:t>
            </w:r>
            <w:r>
              <w:rPr>
                <w:sz w:val="18"/>
                <w:szCs w:val="18"/>
              </w:rPr>
              <w:t>Multiply with 9</w:t>
            </w:r>
            <w:r w:rsidRPr="0021770B">
              <w:rPr>
                <w:sz w:val="18"/>
                <w:szCs w:val="18"/>
              </w:rPr>
              <w:t>)</w:t>
            </w:r>
            <w:r>
              <w:t xml:space="preserve">                </w:t>
            </w:r>
            <w:r>
              <w:rPr>
                <w:b/>
                <w:u w:val="single"/>
              </w:rPr>
              <w:t>Exit Slip</w:t>
            </w:r>
          </w:p>
          <w:p w14:paraId="6E5401B0" w14:textId="77777777" w:rsidR="00DC7826" w:rsidRDefault="00DC7826" w:rsidP="000D6D5B">
            <w:pPr>
              <w:spacing w:before="120"/>
            </w:pPr>
            <w:r>
              <w:t>Name: ________________________   Date: ___________________</w:t>
            </w:r>
          </w:p>
          <w:p w14:paraId="27D1B1AD" w14:textId="77777777" w:rsidR="00DC7826" w:rsidRDefault="00DC7826" w:rsidP="000D6D5B">
            <w:pPr>
              <w:spacing w:before="120"/>
              <w:rPr>
                <w:b/>
              </w:rPr>
            </w:pPr>
            <w:r>
              <w:rPr>
                <w:b/>
              </w:rPr>
              <w:t>What strategies can you use to multiply with 9?  Find the product.</w:t>
            </w:r>
          </w:p>
          <w:p w14:paraId="329A13B0" w14:textId="77777777" w:rsidR="00DC7826" w:rsidRDefault="00DC7826" w:rsidP="000D6D5B">
            <w:pPr>
              <w:rPr>
                <w:b/>
              </w:rPr>
            </w:pPr>
          </w:p>
          <w:p w14:paraId="5BF2189C" w14:textId="77777777" w:rsidR="00DC7826" w:rsidRPr="00D172F1" w:rsidRDefault="00DC7826" w:rsidP="000D6D5B">
            <w:pPr>
              <w:rPr>
                <w:b/>
                <w:sz w:val="28"/>
                <w:szCs w:val="28"/>
              </w:rPr>
            </w:pPr>
            <w:r w:rsidRPr="00D172F1">
              <w:rPr>
                <w:b/>
                <w:sz w:val="28"/>
                <w:szCs w:val="28"/>
              </w:rPr>
              <w:t xml:space="preserve">                                                               </w:t>
            </w:r>
            <w:r>
              <w:rPr>
                <w:b/>
                <w:sz w:val="28"/>
                <w:szCs w:val="28"/>
              </w:rPr>
              <w:t>9</w:t>
            </w:r>
          </w:p>
          <w:p w14:paraId="71A6F20F" w14:textId="77777777" w:rsidR="00DC7826" w:rsidRPr="00D172F1" w:rsidRDefault="00DC7826" w:rsidP="000D6D5B">
            <w:pPr>
              <w:rPr>
                <w:b/>
                <w:sz w:val="28"/>
                <w:szCs w:val="28"/>
                <w:u w:val="single"/>
              </w:rPr>
            </w:pPr>
            <w:r w:rsidRPr="00D172F1">
              <w:rPr>
                <w:b/>
                <w:sz w:val="28"/>
                <w:szCs w:val="28"/>
              </w:rPr>
              <w:t xml:space="preserve">                                                           </w:t>
            </w:r>
            <w:r w:rsidRPr="00D172F1">
              <w:rPr>
                <w:b/>
                <w:sz w:val="28"/>
                <w:szCs w:val="28"/>
                <w:u w:val="single"/>
              </w:rPr>
              <w:t xml:space="preserve">X </w:t>
            </w:r>
            <w:r>
              <w:rPr>
                <w:b/>
                <w:sz w:val="28"/>
                <w:szCs w:val="28"/>
                <w:u w:val="single"/>
              </w:rPr>
              <w:t xml:space="preserve">7 </w:t>
            </w:r>
          </w:p>
          <w:p w14:paraId="2CA11E0A" w14:textId="77777777" w:rsidR="00DC7826" w:rsidRDefault="00DC7826" w:rsidP="000D6D5B">
            <w:pPr>
              <w:rPr>
                <w:b/>
                <w:sz w:val="28"/>
                <w:szCs w:val="28"/>
              </w:rPr>
            </w:pPr>
          </w:p>
          <w:p w14:paraId="3C0A3163" w14:textId="77777777" w:rsidR="00DC7826" w:rsidRDefault="00DC7826" w:rsidP="000D6D5B">
            <w:pPr>
              <w:rPr>
                <w:b/>
                <w:sz w:val="28"/>
                <w:szCs w:val="28"/>
              </w:rPr>
            </w:pPr>
          </w:p>
          <w:p w14:paraId="6E156EF1" w14:textId="77777777" w:rsidR="00DC7826" w:rsidRPr="00D172F1" w:rsidRDefault="00DC7826" w:rsidP="000D6D5B">
            <w:pPr>
              <w:rPr>
                <w:b/>
                <w:sz w:val="28"/>
                <w:szCs w:val="28"/>
              </w:rPr>
            </w:pPr>
          </w:p>
          <w:p w14:paraId="474DF46F" w14:textId="77777777" w:rsidR="00DC7826" w:rsidRDefault="00DC7826" w:rsidP="000D6D5B"/>
        </w:tc>
        <w:tc>
          <w:tcPr>
            <w:tcW w:w="7195" w:type="dxa"/>
          </w:tcPr>
          <w:p w14:paraId="14A71AEC" w14:textId="77777777" w:rsidR="00DC7826" w:rsidRPr="0045598E" w:rsidRDefault="00DC7826" w:rsidP="000D6D5B">
            <w:pPr>
              <w:rPr>
                <w:b/>
                <w:u w:val="single"/>
              </w:rPr>
            </w:pPr>
            <w:r>
              <w:t xml:space="preserve">Lesson 4.10 </w:t>
            </w:r>
            <w:r w:rsidRPr="0021770B">
              <w:rPr>
                <w:sz w:val="18"/>
                <w:szCs w:val="18"/>
              </w:rPr>
              <w:t>(</w:t>
            </w:r>
            <w:r>
              <w:rPr>
                <w:sz w:val="18"/>
                <w:szCs w:val="18"/>
              </w:rPr>
              <w:t>Problem Solving: Multiplication</w:t>
            </w:r>
            <w:r w:rsidRPr="0021770B">
              <w:rPr>
                <w:sz w:val="18"/>
                <w:szCs w:val="18"/>
              </w:rPr>
              <w:t>)</w:t>
            </w:r>
            <w:r>
              <w:t xml:space="preserve">     </w:t>
            </w:r>
            <w:r>
              <w:rPr>
                <w:b/>
                <w:u w:val="single"/>
              </w:rPr>
              <w:t>Exit Slip</w:t>
            </w:r>
          </w:p>
          <w:p w14:paraId="69C085FB" w14:textId="77777777" w:rsidR="00DC7826" w:rsidRDefault="00DC7826" w:rsidP="000D6D5B">
            <w:pPr>
              <w:spacing w:before="120"/>
            </w:pPr>
            <w:r>
              <w:t>Name: ________________________   Date: ___________________</w:t>
            </w:r>
          </w:p>
          <w:p w14:paraId="19E0DB82" w14:textId="77777777" w:rsidR="00DC7826" w:rsidRPr="00514D20" w:rsidRDefault="00DC7826" w:rsidP="000D6D5B">
            <w:pPr>
              <w:spacing w:before="120" w:after="120"/>
              <w:rPr>
                <w:b/>
                <w:sz w:val="28"/>
                <w:szCs w:val="28"/>
              </w:rPr>
            </w:pPr>
            <w:r>
              <w:rPr>
                <w:b/>
              </w:rPr>
              <w:t>Solve and write in a complete sentence.</w:t>
            </w:r>
          </w:p>
          <w:tbl>
            <w:tblPr>
              <w:tblStyle w:val="TableGrid"/>
              <w:tblW w:w="0" w:type="auto"/>
              <w:tblLook w:val="04A0" w:firstRow="1" w:lastRow="0" w:firstColumn="1" w:lastColumn="0" w:noHBand="0" w:noVBand="1"/>
            </w:tblPr>
            <w:tblGrid>
              <w:gridCol w:w="1738"/>
              <w:gridCol w:w="3096"/>
            </w:tblGrid>
            <w:tr w:rsidR="00DC7826" w14:paraId="1BDBD61C" w14:textId="77777777" w:rsidTr="000D6D5B">
              <w:tc>
                <w:tcPr>
                  <w:tcW w:w="3484" w:type="dxa"/>
                </w:tcPr>
                <w:p w14:paraId="6251BE3A" w14:textId="77777777" w:rsidR="00DC7826" w:rsidRDefault="00DC7826" w:rsidP="000D6D5B">
                  <w:r>
                    <w:t>Shameeka has a new photo album.</w:t>
                  </w:r>
                </w:p>
                <w:p w14:paraId="74FB9327" w14:textId="77777777" w:rsidR="00DC7826" w:rsidRDefault="00DC7826" w:rsidP="000D6D5B">
                  <w:r>
                    <w:t>She uses pages that holds 6 photos</w:t>
                  </w:r>
                </w:p>
                <w:p w14:paraId="7249486F" w14:textId="77777777" w:rsidR="00DC7826" w:rsidRDefault="00DC7826" w:rsidP="000D6D5B">
                  <w:r>
                    <w:t>and pages that hold 3 photos. If</w:t>
                  </w:r>
                </w:p>
                <w:p w14:paraId="006CC18A" w14:textId="77777777" w:rsidR="00DC7826" w:rsidRDefault="00DC7826" w:rsidP="000D6D5B">
                  <w:r>
                    <w:t>Shameeka has 36 photos, how many</w:t>
                  </w:r>
                </w:p>
                <w:p w14:paraId="67497E4F" w14:textId="77777777" w:rsidR="00DC7826" w:rsidRDefault="00DC7826" w:rsidP="000D6D5B">
                  <w:r>
                    <w:t>different ways can she put them in</w:t>
                  </w:r>
                </w:p>
                <w:p w14:paraId="097F78DE" w14:textId="77777777" w:rsidR="00DC7826" w:rsidRDefault="00DC7826" w:rsidP="000D6D5B">
                  <w:r>
                    <w:t>her album?</w:t>
                  </w:r>
                </w:p>
              </w:tc>
              <w:tc>
                <w:tcPr>
                  <w:tcW w:w="3485" w:type="dxa"/>
                </w:tcPr>
                <w:tbl>
                  <w:tblPr>
                    <w:tblStyle w:val="TableGrid"/>
                    <w:tblW w:w="0" w:type="auto"/>
                    <w:tblLook w:val="04A0" w:firstRow="1" w:lastRow="0" w:firstColumn="1" w:lastColumn="0" w:noHBand="0" w:noVBand="1"/>
                  </w:tblPr>
                  <w:tblGrid>
                    <w:gridCol w:w="760"/>
                    <w:gridCol w:w="422"/>
                    <w:gridCol w:w="422"/>
                    <w:gridCol w:w="422"/>
                    <w:gridCol w:w="422"/>
                    <w:gridCol w:w="422"/>
                  </w:tblGrid>
                  <w:tr w:rsidR="00DC7826" w14:paraId="02E9FC38" w14:textId="77777777" w:rsidTr="000D6D5B">
                    <w:trPr>
                      <w:trHeight w:val="593"/>
                    </w:trPr>
                    <w:tc>
                      <w:tcPr>
                        <w:tcW w:w="1151" w:type="dxa"/>
                      </w:tcPr>
                      <w:p w14:paraId="7A4C8542" w14:textId="77777777" w:rsidR="00DC7826" w:rsidRPr="00514D20" w:rsidRDefault="00DC7826" w:rsidP="000D6D5B">
                        <w:pPr>
                          <w:spacing w:before="120"/>
                          <w:jc w:val="center"/>
                          <w:rPr>
                            <w:b/>
                            <w:sz w:val="16"/>
                            <w:szCs w:val="16"/>
                          </w:rPr>
                        </w:pPr>
                        <w:r>
                          <w:rPr>
                            <w:b/>
                            <w:sz w:val="16"/>
                            <w:szCs w:val="16"/>
                          </w:rPr>
                          <w:t>Pages with 6 Cards</w:t>
                        </w:r>
                      </w:p>
                    </w:tc>
                    <w:tc>
                      <w:tcPr>
                        <w:tcW w:w="440" w:type="dxa"/>
                      </w:tcPr>
                      <w:p w14:paraId="64A1200C" w14:textId="77777777" w:rsidR="00DC7826" w:rsidRDefault="00DC7826" w:rsidP="000D6D5B">
                        <w:r>
                          <w:t>1</w:t>
                        </w:r>
                      </w:p>
                    </w:tc>
                    <w:tc>
                      <w:tcPr>
                        <w:tcW w:w="440" w:type="dxa"/>
                      </w:tcPr>
                      <w:p w14:paraId="14575BEE" w14:textId="77777777" w:rsidR="00DC7826" w:rsidRDefault="00DC7826" w:rsidP="000D6D5B">
                        <w:r>
                          <w:t>2</w:t>
                        </w:r>
                      </w:p>
                    </w:tc>
                    <w:tc>
                      <w:tcPr>
                        <w:tcW w:w="440" w:type="dxa"/>
                      </w:tcPr>
                      <w:p w14:paraId="766E7EB1" w14:textId="77777777" w:rsidR="00DC7826" w:rsidRDefault="00DC7826" w:rsidP="000D6D5B">
                        <w:r>
                          <w:t>3</w:t>
                        </w:r>
                      </w:p>
                    </w:tc>
                    <w:tc>
                      <w:tcPr>
                        <w:tcW w:w="440" w:type="dxa"/>
                      </w:tcPr>
                      <w:p w14:paraId="07FF4636" w14:textId="77777777" w:rsidR="00DC7826" w:rsidRDefault="00DC7826" w:rsidP="000D6D5B">
                        <w:r>
                          <w:t>4</w:t>
                        </w:r>
                      </w:p>
                    </w:tc>
                    <w:tc>
                      <w:tcPr>
                        <w:tcW w:w="440" w:type="dxa"/>
                      </w:tcPr>
                      <w:p w14:paraId="67354D79" w14:textId="77777777" w:rsidR="00DC7826" w:rsidRDefault="00DC7826" w:rsidP="000D6D5B">
                        <w:r>
                          <w:t>5</w:t>
                        </w:r>
                      </w:p>
                    </w:tc>
                  </w:tr>
                  <w:tr w:rsidR="00DC7826" w14:paraId="559E5BCF" w14:textId="77777777" w:rsidTr="000D6D5B">
                    <w:trPr>
                      <w:trHeight w:val="548"/>
                    </w:trPr>
                    <w:tc>
                      <w:tcPr>
                        <w:tcW w:w="1151" w:type="dxa"/>
                      </w:tcPr>
                      <w:p w14:paraId="657D9AFA" w14:textId="77777777" w:rsidR="00DC7826" w:rsidRPr="00514D20" w:rsidRDefault="00DC7826" w:rsidP="000D6D5B">
                        <w:pPr>
                          <w:spacing w:before="120"/>
                          <w:jc w:val="center"/>
                          <w:rPr>
                            <w:b/>
                            <w:sz w:val="16"/>
                            <w:szCs w:val="16"/>
                          </w:rPr>
                        </w:pPr>
                        <w:r>
                          <w:rPr>
                            <w:b/>
                            <w:sz w:val="16"/>
                            <w:szCs w:val="16"/>
                          </w:rPr>
                          <w:t>Pages with 3 Cards</w:t>
                        </w:r>
                      </w:p>
                    </w:tc>
                    <w:tc>
                      <w:tcPr>
                        <w:tcW w:w="440" w:type="dxa"/>
                      </w:tcPr>
                      <w:p w14:paraId="1EAF503A" w14:textId="77777777" w:rsidR="00DC7826" w:rsidRDefault="00DC7826" w:rsidP="000D6D5B">
                        <w:r>
                          <w:t>10</w:t>
                        </w:r>
                      </w:p>
                    </w:tc>
                    <w:tc>
                      <w:tcPr>
                        <w:tcW w:w="440" w:type="dxa"/>
                      </w:tcPr>
                      <w:p w14:paraId="46A57EA9" w14:textId="77777777" w:rsidR="00DC7826" w:rsidRDefault="00DC7826" w:rsidP="000D6D5B">
                        <w:r>
                          <w:t>8</w:t>
                        </w:r>
                      </w:p>
                    </w:tc>
                    <w:tc>
                      <w:tcPr>
                        <w:tcW w:w="440" w:type="dxa"/>
                      </w:tcPr>
                      <w:p w14:paraId="55F8FF12" w14:textId="77777777" w:rsidR="00DC7826" w:rsidRDefault="00DC7826" w:rsidP="000D6D5B">
                        <w:r>
                          <w:t>6</w:t>
                        </w:r>
                      </w:p>
                    </w:tc>
                    <w:tc>
                      <w:tcPr>
                        <w:tcW w:w="440" w:type="dxa"/>
                      </w:tcPr>
                      <w:p w14:paraId="4C5E4209" w14:textId="77777777" w:rsidR="00DC7826" w:rsidRDefault="00DC7826" w:rsidP="000D6D5B">
                        <w:r>
                          <w:t>4</w:t>
                        </w:r>
                      </w:p>
                    </w:tc>
                    <w:tc>
                      <w:tcPr>
                        <w:tcW w:w="440" w:type="dxa"/>
                      </w:tcPr>
                      <w:p w14:paraId="57182DB5" w14:textId="77777777" w:rsidR="00DC7826" w:rsidRDefault="00DC7826" w:rsidP="000D6D5B">
                        <w:r>
                          <w:t>2</w:t>
                        </w:r>
                      </w:p>
                    </w:tc>
                  </w:tr>
                  <w:tr w:rsidR="00DC7826" w14:paraId="4C7EC532" w14:textId="77777777" w:rsidTr="000D6D5B">
                    <w:trPr>
                      <w:trHeight w:val="512"/>
                    </w:trPr>
                    <w:tc>
                      <w:tcPr>
                        <w:tcW w:w="1151" w:type="dxa"/>
                      </w:tcPr>
                      <w:p w14:paraId="3734F2FC" w14:textId="77777777" w:rsidR="00DC7826" w:rsidRPr="00514D20" w:rsidRDefault="00DC7826" w:rsidP="000D6D5B">
                        <w:pPr>
                          <w:spacing w:before="120"/>
                          <w:jc w:val="center"/>
                          <w:rPr>
                            <w:b/>
                            <w:sz w:val="16"/>
                            <w:szCs w:val="16"/>
                          </w:rPr>
                        </w:pPr>
                        <w:r>
                          <w:rPr>
                            <w:b/>
                            <w:sz w:val="16"/>
                            <w:szCs w:val="16"/>
                          </w:rPr>
                          <w:t>Total Cards</w:t>
                        </w:r>
                      </w:p>
                    </w:tc>
                    <w:tc>
                      <w:tcPr>
                        <w:tcW w:w="440" w:type="dxa"/>
                      </w:tcPr>
                      <w:p w14:paraId="055A7EC6" w14:textId="77777777" w:rsidR="00DC7826" w:rsidRDefault="00DC7826" w:rsidP="000D6D5B">
                        <w:r>
                          <w:t>36</w:t>
                        </w:r>
                      </w:p>
                    </w:tc>
                    <w:tc>
                      <w:tcPr>
                        <w:tcW w:w="440" w:type="dxa"/>
                      </w:tcPr>
                      <w:p w14:paraId="7BBE2181" w14:textId="77777777" w:rsidR="00DC7826" w:rsidRDefault="00DC7826" w:rsidP="000D6D5B">
                        <w:r>
                          <w:t>36</w:t>
                        </w:r>
                      </w:p>
                    </w:tc>
                    <w:tc>
                      <w:tcPr>
                        <w:tcW w:w="440" w:type="dxa"/>
                      </w:tcPr>
                      <w:p w14:paraId="48185F2E" w14:textId="77777777" w:rsidR="00DC7826" w:rsidRDefault="00DC7826" w:rsidP="000D6D5B">
                        <w:r>
                          <w:t>36</w:t>
                        </w:r>
                      </w:p>
                    </w:tc>
                    <w:tc>
                      <w:tcPr>
                        <w:tcW w:w="440" w:type="dxa"/>
                      </w:tcPr>
                      <w:p w14:paraId="6A08315D" w14:textId="77777777" w:rsidR="00DC7826" w:rsidRDefault="00DC7826" w:rsidP="000D6D5B">
                        <w:r>
                          <w:t>36</w:t>
                        </w:r>
                      </w:p>
                    </w:tc>
                    <w:tc>
                      <w:tcPr>
                        <w:tcW w:w="440" w:type="dxa"/>
                      </w:tcPr>
                      <w:p w14:paraId="575AABD4" w14:textId="77777777" w:rsidR="00DC7826" w:rsidRDefault="00DC7826" w:rsidP="000D6D5B">
                        <w:r>
                          <w:t>36</w:t>
                        </w:r>
                      </w:p>
                    </w:tc>
                  </w:tr>
                </w:tbl>
                <w:p w14:paraId="365FFF8F" w14:textId="77777777" w:rsidR="00DC7826" w:rsidRDefault="00DC7826" w:rsidP="000D6D5B"/>
              </w:tc>
            </w:tr>
          </w:tbl>
          <w:p w14:paraId="5BB1BCBF" w14:textId="77777777" w:rsidR="00DC7826" w:rsidRDefault="00DC7826" w:rsidP="000D6D5B"/>
          <w:p w14:paraId="4CA2DDA7" w14:textId="77777777" w:rsidR="00DC7826" w:rsidRDefault="00DC7826" w:rsidP="000D6D5B"/>
          <w:p w14:paraId="1F1E2996" w14:textId="77777777" w:rsidR="00DC7826" w:rsidRDefault="00DC7826" w:rsidP="000D6D5B"/>
          <w:p w14:paraId="632E11C4" w14:textId="77777777" w:rsidR="00DC7826" w:rsidRDefault="00DC7826" w:rsidP="000D6D5B"/>
          <w:p w14:paraId="796C87D5" w14:textId="77777777" w:rsidR="00DC7826" w:rsidRDefault="00DC7826" w:rsidP="000D6D5B"/>
          <w:p w14:paraId="53A3EB57" w14:textId="77777777" w:rsidR="00DC7826" w:rsidRDefault="00DC7826" w:rsidP="000D6D5B"/>
        </w:tc>
      </w:tr>
    </w:tbl>
    <w:p w14:paraId="5388FD22" w14:textId="77777777" w:rsidR="00DC7826" w:rsidRDefault="00DC7826" w:rsidP="00DC7826"/>
    <w:p w14:paraId="474DFDDE" w14:textId="3659270E" w:rsidR="003E3D17" w:rsidRDefault="003E3D17">
      <w:pPr>
        <w:spacing w:after="0"/>
        <w:ind w:left="-1440" w:right="10800"/>
      </w:pPr>
    </w:p>
    <w:p w14:paraId="000000A1" w14:textId="287BC537" w:rsidR="00E4537D" w:rsidRPr="00AB5040" w:rsidRDefault="003806ED">
      <w:pPr>
        <w:pStyle w:val="Heading1"/>
        <w:rPr>
          <w:b/>
        </w:rPr>
      </w:pPr>
      <w:bookmarkStart w:id="27" w:name="_Toc120104382"/>
      <w:r w:rsidRPr="00AB5040">
        <w:rPr>
          <w:b/>
        </w:rPr>
        <w:t>Appendix B</w:t>
      </w:r>
      <w:bookmarkEnd w:id="27"/>
    </w:p>
    <w:p w14:paraId="000000A2" w14:textId="1A0E81C4" w:rsidR="00E4537D" w:rsidRPr="00AB5040" w:rsidRDefault="00044E91">
      <w:pPr>
        <w:pStyle w:val="Heading1"/>
        <w:rPr>
          <w:b/>
        </w:rPr>
      </w:pPr>
      <w:bookmarkStart w:id="28" w:name="_Toc120104383"/>
      <w:r w:rsidRPr="00AB5040">
        <w:rPr>
          <w:b/>
          <w:noProof/>
        </w:rPr>
        <w:drawing>
          <wp:inline distT="0" distB="0" distL="0" distR="0" wp14:anchorId="3994F287" wp14:editId="61D7FA14">
            <wp:extent cx="4362450" cy="5685727"/>
            <wp:effectExtent l="0" t="0" r="0" b="0"/>
            <wp:docPr id="1" name="Picture 1"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et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363033" cy="5686487"/>
                    </a:xfrm>
                    <a:prstGeom prst="rect">
                      <a:avLst/>
                    </a:prstGeom>
                  </pic:spPr>
                </pic:pic>
              </a:graphicData>
            </a:graphic>
          </wp:inline>
        </w:drawing>
      </w:r>
      <w:bookmarkEnd w:id="28"/>
    </w:p>
    <w:p w14:paraId="000000A3" w14:textId="2BD57097" w:rsidR="00E4537D" w:rsidRPr="00AB5040" w:rsidRDefault="003806ED">
      <w:pPr>
        <w:pStyle w:val="Heading1"/>
        <w:rPr>
          <w:b/>
        </w:rPr>
      </w:pPr>
      <w:r w:rsidRPr="00AB5040">
        <w:br w:type="page"/>
      </w:r>
      <w:bookmarkStart w:id="29" w:name="_Toc120104384"/>
      <w:r w:rsidRPr="00AB5040">
        <w:rPr>
          <w:b/>
        </w:rPr>
        <w:lastRenderedPageBreak/>
        <w:t>Appendix C</w:t>
      </w:r>
      <w:bookmarkEnd w:id="29"/>
    </w:p>
    <w:p w14:paraId="000000A4" w14:textId="77777777" w:rsidR="00E4537D" w:rsidRPr="00AB5040" w:rsidRDefault="00E4537D">
      <w:pPr>
        <w:rPr>
          <w:sz w:val="24"/>
          <w:szCs w:val="24"/>
        </w:rPr>
      </w:pPr>
    </w:p>
    <w:p w14:paraId="597B5CE2" w14:textId="77777777" w:rsidR="003E3D17" w:rsidRDefault="003E3D17" w:rsidP="003E3D17">
      <w:pPr>
        <w:pStyle w:val="ListParagraph"/>
        <w:ind w:left="0"/>
      </w:pPr>
    </w:p>
    <w:p w14:paraId="6CA722F7" w14:textId="77777777" w:rsidR="003E3D17" w:rsidRDefault="003E3D17" w:rsidP="00042ADB">
      <w:pPr>
        <w:pStyle w:val="ListParagraph"/>
        <w:ind w:left="0"/>
        <w:jc w:val="center"/>
        <w:rPr>
          <w:rFonts w:ascii="Arial" w:hAnsi="Arial" w:cs="Arial"/>
          <w:b/>
          <w:bCs/>
          <w:sz w:val="32"/>
          <w:szCs w:val="32"/>
        </w:rPr>
      </w:pPr>
    </w:p>
    <w:p w14:paraId="708EC929" w14:textId="77777777" w:rsidR="003E3D17" w:rsidRDefault="003E3D17" w:rsidP="00042ADB">
      <w:pPr>
        <w:pStyle w:val="ListParagraph"/>
        <w:ind w:left="0"/>
        <w:jc w:val="center"/>
        <w:rPr>
          <w:rFonts w:ascii="Arial" w:hAnsi="Arial" w:cs="Arial"/>
          <w:b/>
          <w:bCs/>
          <w:sz w:val="32"/>
          <w:szCs w:val="32"/>
        </w:rPr>
      </w:pPr>
      <w:r>
        <w:rPr>
          <w:rFonts w:ascii="Arial" w:hAnsi="Arial" w:cs="Arial"/>
          <w:b/>
          <w:bCs/>
          <w:sz w:val="32"/>
          <w:szCs w:val="32"/>
        </w:rPr>
        <w:t>Parent/Guardian Permission Form</w:t>
      </w:r>
    </w:p>
    <w:p w14:paraId="30C82959" w14:textId="77777777" w:rsidR="003E3D17" w:rsidRDefault="003E3D17" w:rsidP="00042ADB">
      <w:pPr>
        <w:pStyle w:val="ListParagraph"/>
        <w:ind w:left="0"/>
        <w:jc w:val="center"/>
        <w:rPr>
          <w:rFonts w:ascii="Arial" w:hAnsi="Arial" w:cs="Arial"/>
          <w:b/>
          <w:bCs/>
          <w:sz w:val="32"/>
          <w:szCs w:val="32"/>
        </w:rPr>
      </w:pPr>
    </w:p>
    <w:p w14:paraId="09E71420" w14:textId="77777777" w:rsidR="003E3D17" w:rsidRPr="007F0808" w:rsidRDefault="003E3D17" w:rsidP="00042ADB">
      <w:pPr>
        <w:pStyle w:val="ListParagraph"/>
        <w:ind w:left="0"/>
        <w:jc w:val="center"/>
        <w:rPr>
          <w:rFonts w:ascii="Arial" w:hAnsi="Arial" w:cs="Arial"/>
          <w:b/>
          <w:bCs/>
          <w:color w:val="948A54" w:themeColor="background2" w:themeShade="80"/>
          <w:sz w:val="18"/>
          <w:szCs w:val="18"/>
        </w:rPr>
      </w:pPr>
    </w:p>
    <w:p w14:paraId="00FBCC79" w14:textId="25734D6D" w:rsidR="003E3D17" w:rsidRDefault="003E3D17" w:rsidP="007F0808">
      <w:pPr>
        <w:pStyle w:val="BodyText"/>
      </w:pPr>
      <w:r w:rsidRPr="007F0808">
        <w:t xml:space="preserve">I am </w:t>
      </w:r>
      <w:r>
        <w:t xml:space="preserve">a Student Investigator who </w:t>
      </w:r>
      <w:r w:rsidRPr="007F0808">
        <w:t>seek</w:t>
      </w:r>
      <w:r>
        <w:t>s</w:t>
      </w:r>
      <w:r w:rsidRPr="007F0808">
        <w:t xml:space="preserve"> your permission for your child to </w:t>
      </w:r>
      <w:r>
        <w:t>participate</w:t>
      </w:r>
      <w:r w:rsidRPr="007F0808">
        <w:t xml:space="preserve"> in a</w:t>
      </w:r>
      <w:r>
        <w:t xml:space="preserve"> Capstone Research Project </w:t>
      </w:r>
      <w:r w:rsidRPr="007F0808">
        <w:t xml:space="preserve">entitled </w:t>
      </w:r>
      <w:r>
        <w:t>Third grad multiplication fact fluency</w:t>
      </w:r>
      <w:r w:rsidRPr="007F0808">
        <w:t xml:space="preserve">. The purpose of this </w:t>
      </w:r>
      <w:r>
        <w:t xml:space="preserve">Capstone Research Project </w:t>
      </w:r>
      <w:r w:rsidRPr="007F0808">
        <w:t xml:space="preserve">is to </w:t>
      </w:r>
      <w:r>
        <w:t>determine if adding an online game called Rocketmath will have an impact on students</w:t>
      </w:r>
      <w:r w:rsidR="00AE4C57">
        <w:t>'</w:t>
      </w:r>
      <w:r>
        <w:t xml:space="preserve"> multiplication fact fluency</w:t>
      </w:r>
      <w:r w:rsidRPr="007F0808">
        <w:t xml:space="preserve">. The </w:t>
      </w:r>
      <w:r>
        <w:t>Capstone Research Project</w:t>
      </w:r>
      <w:r w:rsidRPr="007F0808">
        <w:t xml:space="preserve"> will involve approximately </w:t>
      </w:r>
      <w:r>
        <w:t>23</w:t>
      </w:r>
      <w:r w:rsidRPr="007F0808">
        <w:t xml:space="preserve"> participants. Your child can participate in this </w:t>
      </w:r>
      <w:r>
        <w:t>project</w:t>
      </w:r>
      <w:r w:rsidRPr="007F0808">
        <w:t xml:space="preserve"> if they: </w:t>
      </w:r>
    </w:p>
    <w:p w14:paraId="56DFDDF3" w14:textId="77777777" w:rsidR="003E3D17" w:rsidRPr="007F0808" w:rsidRDefault="003E3D17" w:rsidP="007F0808">
      <w:pPr>
        <w:pStyle w:val="BodyText"/>
      </w:pPr>
    </w:p>
    <w:p w14:paraId="6552A29F" w14:textId="77777777" w:rsidR="003E3D17" w:rsidRPr="00DE3396" w:rsidRDefault="003E3D17" w:rsidP="003E3D1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b/>
          <w:bCs/>
          <w:sz w:val="20"/>
          <w:szCs w:val="20"/>
        </w:rPr>
      </w:pPr>
      <w:r>
        <w:rPr>
          <w:rFonts w:ascii="Arial" w:hAnsi="Arial" w:cs="Arial"/>
          <w:sz w:val="20"/>
          <w:szCs w:val="20"/>
        </w:rPr>
        <w:t>Are are currently in my 3</w:t>
      </w:r>
      <w:r w:rsidRPr="004673EC">
        <w:rPr>
          <w:rFonts w:ascii="Arial" w:hAnsi="Arial" w:cs="Arial"/>
          <w:sz w:val="20"/>
          <w:szCs w:val="20"/>
          <w:vertAlign w:val="superscript"/>
        </w:rPr>
        <w:t>rd</w:t>
      </w:r>
      <w:r>
        <w:rPr>
          <w:rFonts w:ascii="Arial" w:hAnsi="Arial" w:cs="Arial"/>
          <w:sz w:val="20"/>
          <w:szCs w:val="20"/>
        </w:rPr>
        <w:t xml:space="preserve"> grade homeroom class.</w:t>
      </w:r>
    </w:p>
    <w:p w14:paraId="2E358FEB" w14:textId="77777777" w:rsidR="003E3D17" w:rsidRPr="007F0808" w:rsidRDefault="003E3D17" w:rsidP="005A6A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b/>
          <w:bCs/>
          <w:sz w:val="20"/>
          <w:szCs w:val="20"/>
        </w:rPr>
      </w:pPr>
    </w:p>
    <w:p w14:paraId="57DF0243" w14:textId="7CC00F72" w:rsidR="003E3D17" w:rsidRPr="007F0808"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Pr>
          <w:rFonts w:ascii="Arial" w:hAnsi="Arial" w:cs="Arial"/>
        </w:rPr>
        <w:t>If</w:t>
      </w:r>
      <w:r w:rsidRPr="00894161">
        <w:rPr>
          <w:rFonts w:ascii="Arial" w:hAnsi="Arial" w:cs="Arial"/>
        </w:rPr>
        <w:t xml:space="preserve"> you give permission for your child to participate in this project. In that case,</w:t>
      </w:r>
      <w:r w:rsidRPr="007F0808">
        <w:rPr>
          <w:rFonts w:ascii="Arial" w:hAnsi="Arial" w:cs="Arial"/>
        </w:rPr>
        <w:t xml:space="preserve"> your child will be asked to </w:t>
      </w:r>
      <w:r>
        <w:rPr>
          <w:rFonts w:ascii="Arial" w:hAnsi="Arial" w:cs="Arial"/>
        </w:rPr>
        <w:t>take a pretest to determine the multiplication facts they answered correctly and compare that to a post</w:t>
      </w:r>
      <w:r w:rsidR="00420CB0">
        <w:rPr>
          <w:rFonts w:ascii="Arial" w:hAnsi="Arial" w:cs="Arial"/>
        </w:rPr>
        <w:t>-</w:t>
      </w:r>
      <w:r>
        <w:rPr>
          <w:rFonts w:ascii="Arial" w:hAnsi="Arial" w:cs="Arial"/>
        </w:rPr>
        <w:t>test after we take ten days to play the Rocketmath online game during D.E.A.R time.</w:t>
      </w:r>
    </w:p>
    <w:p w14:paraId="2166A0A7" w14:textId="77777777" w:rsidR="003E3D17" w:rsidRPr="00DE3396"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sidRPr="007F0808">
        <w:rPr>
          <w:rFonts w:ascii="Arial" w:hAnsi="Arial" w:cs="Arial"/>
        </w:rPr>
        <w:t xml:space="preserve">There is </w:t>
      </w:r>
      <w:r w:rsidRPr="007F0808">
        <w:rPr>
          <w:rFonts w:ascii="Arial" w:hAnsi="Arial" w:cs="Arial"/>
          <w:i/>
          <w:iCs/>
        </w:rPr>
        <w:t>no more than minimal risk</w:t>
      </w:r>
      <w:r w:rsidRPr="007F0808">
        <w:rPr>
          <w:rFonts w:ascii="Arial" w:hAnsi="Arial" w:cs="Arial"/>
        </w:rPr>
        <w:t xml:space="preserve"> associated with participating in this </w:t>
      </w:r>
      <w:r>
        <w:rPr>
          <w:rFonts w:ascii="Arial" w:hAnsi="Arial" w:cs="Arial"/>
        </w:rPr>
        <w:t>research project</w:t>
      </w:r>
      <w:r w:rsidRPr="007F0808">
        <w:rPr>
          <w:rFonts w:ascii="Arial" w:hAnsi="Arial" w:cs="Arial"/>
        </w:rPr>
        <w:t xml:space="preserve">, which means participation in this </w:t>
      </w:r>
      <w:r>
        <w:rPr>
          <w:rFonts w:ascii="Arial" w:hAnsi="Arial" w:cs="Arial"/>
        </w:rPr>
        <w:t xml:space="preserve">project </w:t>
      </w:r>
      <w:r w:rsidRPr="007F0808">
        <w:rPr>
          <w:rFonts w:ascii="Arial" w:hAnsi="Arial" w:cs="Arial"/>
        </w:rPr>
        <w:t xml:space="preserve">does not involve risks for your child beyond those associated with normal day-to-day living. While there is no individual benefit to your child for participation in the </w:t>
      </w:r>
      <w:r>
        <w:rPr>
          <w:rFonts w:ascii="Arial" w:hAnsi="Arial" w:cs="Arial"/>
        </w:rPr>
        <w:t>project</w:t>
      </w:r>
      <w:r w:rsidRPr="007F0808">
        <w:rPr>
          <w:rFonts w:ascii="Arial" w:hAnsi="Arial" w:cs="Arial"/>
        </w:rPr>
        <w:t xml:space="preserve">, findings may provide the overall benefit of </w:t>
      </w:r>
      <w:r w:rsidRPr="00DE3396">
        <w:rPr>
          <w:rFonts w:ascii="Arial" w:hAnsi="Arial" w:cs="Arial"/>
        </w:rPr>
        <w:t>implementing Rocketmath online game daily to increase multiplication fact fluency, which will be a continued benefit for higher grades.</w:t>
      </w:r>
    </w:p>
    <w:p w14:paraId="792DF81D" w14:textId="43266CF7" w:rsidR="003E3D17" w:rsidRPr="00DE3396"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sidRPr="00DE3396">
        <w:rPr>
          <w:rFonts w:ascii="Arial" w:hAnsi="Arial" w:cs="Arial"/>
        </w:rPr>
        <w:t>Your child</w:t>
      </w:r>
      <w:r w:rsidR="00AE4C57">
        <w:rPr>
          <w:rFonts w:ascii="Arial" w:hAnsi="Arial" w:cs="Arial"/>
        </w:rPr>
        <w:t>'</w:t>
      </w:r>
      <w:r w:rsidRPr="00DE3396">
        <w:rPr>
          <w:rFonts w:ascii="Arial" w:hAnsi="Arial" w:cs="Arial"/>
        </w:rPr>
        <w:t xml:space="preserve">s participation in this project is strictly voluntary. Your decision on whether or not to give permission for them to participate will not affect their current or future relations with Leadership Learning Academy. If you initially decide to give permission to participate, you are free to withdraw permission at any time later without affecting those relationships. </w:t>
      </w:r>
    </w:p>
    <w:p w14:paraId="73945B61" w14:textId="6F1D8FF5" w:rsidR="003E3D17" w:rsidRPr="00DE3396"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sidRPr="00DE3396">
        <w:rPr>
          <w:rFonts w:ascii="Arial" w:hAnsi="Arial" w:cs="Arial"/>
        </w:rPr>
        <w:t>In the event your child experiences stress or anxiety during their participation in the project, they may terminate participation at any time. They may also refuse to answer any questions you consider invasive or stressful. Students will be informed of this research and that this is not part of their grade. I will reassure students that their scores on the pre and post</w:t>
      </w:r>
      <w:r w:rsidR="00420CB0">
        <w:rPr>
          <w:rFonts w:ascii="Arial" w:hAnsi="Arial" w:cs="Arial"/>
        </w:rPr>
        <w:t>-</w:t>
      </w:r>
      <w:r w:rsidRPr="00DE3396">
        <w:rPr>
          <w:rFonts w:ascii="Arial" w:hAnsi="Arial" w:cs="Arial"/>
        </w:rPr>
        <w:t xml:space="preserve">test will only be for me to view and will be kept in a locked filing cabinet. </w:t>
      </w:r>
    </w:p>
    <w:p w14:paraId="1D829958" w14:textId="5C289A78" w:rsidR="003E3D17" w:rsidRPr="00DE3396"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sidRPr="00DE3396">
        <w:rPr>
          <w:rFonts w:ascii="Arial" w:hAnsi="Arial" w:cs="Arial"/>
        </w:rPr>
        <w:t>Any data or records from your child</w:t>
      </w:r>
      <w:r w:rsidR="00AE4C57">
        <w:rPr>
          <w:rFonts w:ascii="Arial" w:hAnsi="Arial" w:cs="Arial"/>
        </w:rPr>
        <w:t>'</w:t>
      </w:r>
      <w:r w:rsidRPr="00DE3396">
        <w:rPr>
          <w:rFonts w:ascii="Arial" w:hAnsi="Arial" w:cs="Arial"/>
        </w:rPr>
        <w:t xml:space="preserve">s participation will be confidential. Any identifiable data gathered will be coded </w:t>
      </w:r>
      <w:r>
        <w:rPr>
          <w:rFonts w:ascii="Arial" w:hAnsi="Arial" w:cs="Arial"/>
        </w:rPr>
        <w:t>to protect your child</w:t>
      </w:r>
      <w:r w:rsidR="00AE4C57">
        <w:rPr>
          <w:rFonts w:ascii="Arial" w:hAnsi="Arial" w:cs="Arial"/>
        </w:rPr>
        <w:t>'</w:t>
      </w:r>
      <w:r>
        <w:rPr>
          <w:rFonts w:ascii="Arial" w:hAnsi="Arial" w:cs="Arial"/>
        </w:rPr>
        <w:t>s identity.</w:t>
      </w:r>
      <w:r w:rsidRPr="00DE3396">
        <w:rPr>
          <w:rFonts w:ascii="Arial" w:hAnsi="Arial" w:cs="Arial"/>
        </w:rPr>
        <w:t xml:space="preserve"> </w:t>
      </w:r>
      <w:r w:rsidRPr="00DE3396">
        <w:rPr>
          <w:rFonts w:ascii="Arial" w:eastAsia="Calibri" w:hAnsi="Arial" w:cs="Arial"/>
        </w:rPr>
        <w:t xml:space="preserve">Each student will use </w:t>
      </w:r>
      <w:r>
        <w:rPr>
          <w:rFonts w:ascii="Arial" w:eastAsia="Calibri" w:hAnsi="Arial" w:cs="Arial"/>
        </w:rPr>
        <w:t>a new</w:t>
      </w:r>
      <w:r w:rsidRPr="00DE3396">
        <w:rPr>
          <w:rFonts w:ascii="Arial" w:eastAsia="Calibri" w:hAnsi="Arial" w:cs="Arial"/>
        </w:rPr>
        <w:t xml:space="preserve"> class number on the pre and post</w:t>
      </w:r>
      <w:r w:rsidR="00420CB0">
        <w:rPr>
          <w:rFonts w:ascii="Arial" w:eastAsia="Calibri" w:hAnsi="Arial" w:cs="Arial"/>
        </w:rPr>
        <w:t>-</w:t>
      </w:r>
      <w:r w:rsidRPr="00DE3396">
        <w:rPr>
          <w:rFonts w:ascii="Arial" w:eastAsia="Calibri" w:hAnsi="Arial" w:cs="Arial"/>
        </w:rPr>
        <w:t>test.</w:t>
      </w:r>
      <w:r w:rsidRPr="00DE3396">
        <w:rPr>
          <w:rFonts w:ascii="Arial" w:hAnsi="Arial" w:cs="Arial"/>
        </w:rPr>
        <w:t xml:space="preserve"> The numbers I assign to each student will not be displayed in the open</w:t>
      </w:r>
      <w:r>
        <w:rPr>
          <w:rFonts w:ascii="Arial" w:hAnsi="Arial" w:cs="Arial"/>
        </w:rPr>
        <w:t xml:space="preserve"> for others to see.</w:t>
      </w:r>
      <w:r w:rsidRPr="00DE3396">
        <w:rPr>
          <w:rFonts w:ascii="Arial" w:hAnsi="Arial" w:cs="Arial"/>
        </w:rPr>
        <w:t xml:space="preserve"> </w:t>
      </w:r>
      <w:r>
        <w:rPr>
          <w:rFonts w:ascii="Arial" w:hAnsi="Arial" w:cs="Arial"/>
        </w:rPr>
        <w:t xml:space="preserve">All records from this research </w:t>
      </w:r>
      <w:r w:rsidRPr="00DE3396">
        <w:rPr>
          <w:rFonts w:ascii="Arial" w:hAnsi="Arial" w:cs="Arial"/>
        </w:rPr>
        <w:t>will be securely stored and only accessible to the researcher.</w:t>
      </w:r>
      <w:r>
        <w:rPr>
          <w:rFonts w:ascii="Arial" w:hAnsi="Arial" w:cs="Arial"/>
        </w:rPr>
        <w:t xml:space="preserve"> </w:t>
      </w:r>
      <w:r w:rsidRPr="00DE3396">
        <w:rPr>
          <w:rFonts w:ascii="Arial" w:hAnsi="Arial" w:cs="Arial"/>
        </w:rPr>
        <w:t xml:space="preserve"> </w:t>
      </w:r>
      <w:r>
        <w:rPr>
          <w:rFonts w:ascii="Arial" w:hAnsi="Arial" w:cs="Arial"/>
        </w:rPr>
        <w:tab/>
        <w:t xml:space="preserve"> </w:t>
      </w:r>
      <w:r>
        <w:rPr>
          <w:rFonts w:ascii="Arial" w:hAnsi="Arial" w:cs="Arial"/>
        </w:rPr>
        <w:tab/>
      </w:r>
    </w:p>
    <w:p w14:paraId="3641773F" w14:textId="4D6EAAE6" w:rsidR="003E3D17" w:rsidRPr="00DE3396"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sidRPr="00DE3396">
        <w:rPr>
          <w:rFonts w:ascii="Arial" w:hAnsi="Arial" w:cs="Arial"/>
        </w:rPr>
        <w:t>Please ask any questions related to this permission for your child</w:t>
      </w:r>
      <w:r w:rsidR="00AE4C57">
        <w:rPr>
          <w:rFonts w:ascii="Arial" w:hAnsi="Arial" w:cs="Arial"/>
        </w:rPr>
        <w:t>'</w:t>
      </w:r>
      <w:r w:rsidRPr="00DE3396">
        <w:rPr>
          <w:rFonts w:ascii="Arial" w:hAnsi="Arial" w:cs="Arial"/>
        </w:rPr>
        <w:t xml:space="preserve">s participation. If you or your child have questions later, you may contact me via email Sbishop@llacharter.org or the WGU IRB at </w:t>
      </w:r>
      <w:hyperlink r:id="rId21" w:history="1">
        <w:r w:rsidRPr="00DE3396">
          <w:rPr>
            <w:rStyle w:val="Hyperlink"/>
            <w:rFonts w:ascii="Arial" w:hAnsi="Arial" w:cs="Arial"/>
          </w:rPr>
          <w:t>IRB@WGU.EDU</w:t>
        </w:r>
      </w:hyperlink>
      <w:r w:rsidRPr="00DE3396">
        <w:rPr>
          <w:rFonts w:ascii="Arial" w:hAnsi="Arial" w:cs="Arial"/>
        </w:rPr>
        <w:t xml:space="preserve"> </w:t>
      </w:r>
    </w:p>
    <w:p w14:paraId="08888129" w14:textId="77777777" w:rsidR="003E3D17" w:rsidRPr="00DE3396"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b/>
          <w:bCs/>
        </w:rPr>
      </w:pPr>
      <w:r w:rsidRPr="00DE3396">
        <w:rPr>
          <w:rFonts w:ascii="Arial" w:hAnsi="Arial" w:cs="Arial"/>
          <w:b/>
          <w:bCs/>
        </w:rPr>
        <w:t>Parent/Guardian Permission</w:t>
      </w:r>
    </w:p>
    <w:p w14:paraId="77CFAA21" w14:textId="77777777" w:rsidR="003E3D17" w:rsidRPr="007F0808"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sidRPr="007F0808">
        <w:rPr>
          <w:rFonts w:ascii="Arial" w:hAnsi="Arial" w:cs="Arial"/>
        </w:rPr>
        <w:t xml:space="preserve">I, ____________________________, a parent/guardian of ___________________, a minor-aged child, have read the above information, have been given adequate time to consider the information, and understand my child may stop participation at any point. I have asked questions and received answers. I give permission for my child to participate in this research </w:t>
      </w:r>
      <w:r>
        <w:rPr>
          <w:rFonts w:ascii="Arial" w:hAnsi="Arial" w:cs="Arial"/>
        </w:rPr>
        <w:t>project</w:t>
      </w:r>
      <w:r w:rsidRPr="007F0808">
        <w:rPr>
          <w:rFonts w:ascii="Arial" w:hAnsi="Arial" w:cs="Arial"/>
        </w:rPr>
        <w:t xml:space="preserve">. I understand I will be offered a copy of this signed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5260"/>
        <w:gridCol w:w="2070"/>
      </w:tblGrid>
      <w:tr w:rsidR="003E3D17" w:rsidRPr="007F0808" w14:paraId="640548C7" w14:textId="77777777" w:rsidTr="00782E08">
        <w:tc>
          <w:tcPr>
            <w:tcW w:w="2030" w:type="dxa"/>
            <w:tcBorders>
              <w:top w:val="nil"/>
              <w:left w:val="nil"/>
              <w:bottom w:val="nil"/>
              <w:right w:val="nil"/>
            </w:tcBorders>
          </w:tcPr>
          <w:p w14:paraId="74BEA294" w14:textId="77777777" w:rsidR="003E3D17" w:rsidRPr="007F0808" w:rsidRDefault="003E3D17"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rPr>
                <w:rFonts w:ascii="Arial" w:hAnsi="Arial" w:cs="Arial"/>
              </w:rPr>
            </w:pPr>
            <w:r w:rsidRPr="007F0808">
              <w:rPr>
                <w:rFonts w:ascii="Arial" w:hAnsi="Arial" w:cs="Arial"/>
              </w:rPr>
              <w:lastRenderedPageBreak/>
              <w:t>Typed Name of Parent/Guardian</w:t>
            </w:r>
          </w:p>
        </w:tc>
        <w:tc>
          <w:tcPr>
            <w:tcW w:w="5260" w:type="dxa"/>
            <w:tcBorders>
              <w:top w:val="nil"/>
              <w:left w:val="nil"/>
              <w:bottom w:val="outset" w:sz="6" w:space="0" w:color="000000"/>
              <w:right w:val="nil"/>
            </w:tcBorders>
          </w:tcPr>
          <w:p w14:paraId="50700BDD" w14:textId="77777777" w:rsidR="003E3D17" w:rsidRPr="007F0808" w:rsidRDefault="003E3D17"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rPr>
                <w:rFonts w:ascii="Arial" w:hAnsi="Arial" w:cs="Arial"/>
              </w:rPr>
            </w:pPr>
          </w:p>
        </w:tc>
        <w:tc>
          <w:tcPr>
            <w:tcW w:w="2070" w:type="dxa"/>
            <w:tcBorders>
              <w:top w:val="nil"/>
              <w:left w:val="nil"/>
              <w:bottom w:val="outset" w:sz="6" w:space="0" w:color="000000"/>
              <w:right w:val="nil"/>
            </w:tcBorders>
          </w:tcPr>
          <w:p w14:paraId="7584001D" w14:textId="77777777" w:rsidR="003E3D17" w:rsidRPr="007F0808" w:rsidRDefault="003E3D17"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60" w:after="120"/>
              <w:jc w:val="center"/>
              <w:rPr>
                <w:rFonts w:ascii="Arial" w:hAnsi="Arial" w:cs="Arial"/>
              </w:rPr>
            </w:pPr>
            <w:r w:rsidRPr="007F0808">
              <w:rPr>
                <w:rFonts w:ascii="Arial" w:hAnsi="Arial" w:cs="Arial"/>
              </w:rPr>
              <w:t>[Date]</w:t>
            </w:r>
          </w:p>
        </w:tc>
      </w:tr>
      <w:tr w:rsidR="003E3D17" w:rsidRPr="007F0808" w14:paraId="204B3AE3" w14:textId="77777777" w:rsidTr="00782E08">
        <w:tc>
          <w:tcPr>
            <w:tcW w:w="2030" w:type="dxa"/>
            <w:tcBorders>
              <w:top w:val="nil"/>
              <w:left w:val="nil"/>
              <w:bottom w:val="nil"/>
              <w:right w:val="nil"/>
            </w:tcBorders>
          </w:tcPr>
          <w:p w14:paraId="39C5D807" w14:textId="77777777" w:rsidR="003E3D17" w:rsidRPr="007F0808" w:rsidRDefault="003E3D17"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rPr>
                <w:rFonts w:ascii="Arial" w:hAnsi="Arial" w:cs="Arial"/>
              </w:rPr>
            </w:pPr>
            <w:r w:rsidRPr="007F0808">
              <w:rPr>
                <w:rFonts w:ascii="Arial" w:hAnsi="Arial" w:cs="Arial"/>
              </w:rPr>
              <w:t>Parent/Guardian Signature</w:t>
            </w:r>
          </w:p>
        </w:tc>
        <w:tc>
          <w:tcPr>
            <w:tcW w:w="5260" w:type="dxa"/>
            <w:tcBorders>
              <w:top w:val="outset" w:sz="6" w:space="0" w:color="000000"/>
              <w:left w:val="nil"/>
              <w:bottom w:val="outset" w:sz="6" w:space="0" w:color="000000"/>
              <w:right w:val="nil"/>
            </w:tcBorders>
          </w:tcPr>
          <w:p w14:paraId="75FD674C" w14:textId="77777777" w:rsidR="003E3D17" w:rsidRPr="007F0808" w:rsidRDefault="009505C1"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rPr>
                <w:rFonts w:ascii="Arial" w:hAnsi="Arial" w:cs="Arial"/>
              </w:rPr>
            </w:pPr>
            <w:r>
              <w:rPr>
                <w:rFonts w:ascii="Arial" w:hAnsi="Arial" w:cs="Arial"/>
              </w:rPr>
              <w:pict w14:anchorId="6E798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5pt;height:96.5pt">
                  <v:imagedata r:id="rId22" o:title=""/>
                  <o:lock v:ext="edit" ungrouping="t" rotation="t" cropping="t" verticies="t" text="t" grouping="t"/>
                  <o:signatureline v:ext="edit" id="{FDB98E2A-655B-4747-A19B-B220AD5435D8}" provid="{00000000-0000-0000-0000-000000000000}" issignatureline="t"/>
                </v:shape>
              </w:pict>
            </w:r>
          </w:p>
        </w:tc>
        <w:tc>
          <w:tcPr>
            <w:tcW w:w="2070" w:type="dxa"/>
            <w:tcBorders>
              <w:top w:val="outset" w:sz="6" w:space="0" w:color="000000"/>
              <w:left w:val="nil"/>
              <w:bottom w:val="outset" w:sz="6" w:space="0" w:color="000000"/>
              <w:right w:val="nil"/>
            </w:tcBorders>
          </w:tcPr>
          <w:p w14:paraId="1570B7E3" w14:textId="77777777" w:rsidR="003E3D17" w:rsidRPr="007F0808" w:rsidRDefault="003E3D17"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60" w:after="120"/>
              <w:jc w:val="center"/>
              <w:rPr>
                <w:rFonts w:ascii="Arial" w:hAnsi="Arial" w:cs="Arial"/>
              </w:rPr>
            </w:pPr>
            <w:r w:rsidRPr="007F0808">
              <w:rPr>
                <w:rFonts w:ascii="Arial" w:hAnsi="Arial" w:cs="Arial"/>
              </w:rPr>
              <w:t>[Date]</w:t>
            </w:r>
          </w:p>
        </w:tc>
      </w:tr>
      <w:tr w:rsidR="003E3D17" w:rsidRPr="007F0808" w14:paraId="6C711510" w14:textId="77777777" w:rsidTr="00782E08">
        <w:tc>
          <w:tcPr>
            <w:tcW w:w="2030" w:type="dxa"/>
            <w:tcBorders>
              <w:top w:val="nil"/>
              <w:left w:val="nil"/>
              <w:bottom w:val="nil"/>
              <w:right w:val="nil"/>
            </w:tcBorders>
          </w:tcPr>
          <w:p w14:paraId="011ECB85" w14:textId="77777777" w:rsidR="003E3D17" w:rsidRPr="007F0808" w:rsidRDefault="003E3D17"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rPr>
                <w:rFonts w:ascii="Arial" w:hAnsi="Arial" w:cs="Arial"/>
              </w:rPr>
            </w:pPr>
            <w:r w:rsidRPr="007F0808">
              <w:rPr>
                <w:rFonts w:ascii="Arial" w:hAnsi="Arial" w:cs="Arial"/>
              </w:rPr>
              <w:t xml:space="preserve">Signature of </w:t>
            </w:r>
            <w:r>
              <w:rPr>
                <w:rFonts w:ascii="Arial" w:hAnsi="Arial" w:cs="Arial"/>
              </w:rPr>
              <w:t xml:space="preserve">Student </w:t>
            </w:r>
            <w:r w:rsidRPr="007F0808">
              <w:rPr>
                <w:rFonts w:ascii="Arial" w:hAnsi="Arial" w:cs="Arial"/>
              </w:rPr>
              <w:t>Investigator</w:t>
            </w:r>
          </w:p>
        </w:tc>
        <w:tc>
          <w:tcPr>
            <w:tcW w:w="5260" w:type="dxa"/>
            <w:tcBorders>
              <w:top w:val="nil"/>
              <w:left w:val="nil"/>
              <w:bottom w:val="outset" w:sz="6" w:space="0" w:color="000000"/>
              <w:right w:val="nil"/>
            </w:tcBorders>
          </w:tcPr>
          <w:p w14:paraId="15725182" w14:textId="77777777" w:rsidR="003E3D17" w:rsidRPr="007F0808" w:rsidRDefault="009505C1" w:rsidP="00782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rPr>
                <w:rFonts w:ascii="Arial" w:hAnsi="Arial" w:cs="Arial"/>
              </w:rPr>
            </w:pPr>
            <w:r>
              <w:rPr>
                <w:rFonts w:ascii="Arial" w:hAnsi="Arial" w:cs="Arial"/>
              </w:rPr>
              <w:pict w14:anchorId="4781D6F2">
                <v:shape id="_x0000_i1026" type="#_x0000_t75" alt="Microsoft Office Signature Line..." style="width:191.5pt;height:96.5pt">
                  <v:imagedata r:id="rId23" o:title=""/>
                  <o:lock v:ext="edit" ungrouping="t" rotation="t" cropping="t" verticies="t" text="t" grouping="t"/>
                  <o:signatureline v:ext="edit" id="{05E2200B-2CDD-4E9E-B279-A1DD0E728A4A}" provid="{00000000-0000-0000-0000-000000000000}" issignatureline="t"/>
                </v:shape>
              </w:pict>
            </w:r>
          </w:p>
        </w:tc>
        <w:tc>
          <w:tcPr>
            <w:tcW w:w="2070" w:type="dxa"/>
            <w:tcBorders>
              <w:top w:val="nil"/>
              <w:left w:val="nil"/>
              <w:bottom w:val="outset" w:sz="6" w:space="0" w:color="000000"/>
              <w:right w:val="nil"/>
            </w:tcBorders>
          </w:tcPr>
          <w:p w14:paraId="5DADB7CD" w14:textId="77777777" w:rsidR="003E3D17" w:rsidRPr="007F0808" w:rsidRDefault="003E3D17" w:rsidP="00782E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360"/>
              <w:jc w:val="center"/>
              <w:rPr>
                <w:rFonts w:ascii="Arial" w:hAnsi="Arial" w:cs="Arial"/>
              </w:rPr>
            </w:pPr>
            <w:r w:rsidRPr="007F0808">
              <w:rPr>
                <w:rFonts w:ascii="Arial" w:hAnsi="Arial" w:cs="Arial"/>
              </w:rPr>
              <w:t>[Date]</w:t>
            </w:r>
          </w:p>
        </w:tc>
      </w:tr>
    </w:tbl>
    <w:p w14:paraId="49420A63" w14:textId="77777777" w:rsidR="003E3D17" w:rsidRDefault="003E3D17" w:rsidP="007F0808">
      <w:pPr>
        <w:suppressAutoHyphens/>
        <w:rPr>
          <w:rFonts w:ascii="Arial" w:hAnsi="Arial" w:cs="Arial"/>
          <w:b/>
          <w:bCs/>
        </w:rPr>
      </w:pPr>
      <w:r w:rsidRPr="007F0808">
        <w:rPr>
          <w:rFonts w:ascii="Arial" w:hAnsi="Arial" w:cs="Arial"/>
          <w:b/>
          <w:bCs/>
        </w:rPr>
        <w:tab/>
      </w:r>
      <w:r w:rsidRPr="007F0808">
        <w:rPr>
          <w:rFonts w:ascii="Arial" w:hAnsi="Arial" w:cs="Arial"/>
          <w:b/>
          <w:bCs/>
        </w:rPr>
        <w:tab/>
      </w:r>
    </w:p>
    <w:p w14:paraId="0595504F" w14:textId="77777777" w:rsidR="003E3D17" w:rsidRPr="007F0808"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b/>
          <w:bCs/>
        </w:rPr>
      </w:pPr>
    </w:p>
    <w:p w14:paraId="4C36A018" w14:textId="77777777" w:rsidR="003E3D17" w:rsidRPr="007F0808"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b/>
          <w:bCs/>
        </w:rPr>
      </w:pPr>
      <w:r w:rsidRPr="007F0808">
        <w:rPr>
          <w:rFonts w:ascii="Arial" w:hAnsi="Arial" w:cs="Arial"/>
          <w:b/>
          <w:bCs/>
        </w:rPr>
        <w:t>Parent/Guardian Permission</w:t>
      </w:r>
    </w:p>
    <w:p w14:paraId="66A897CD" w14:textId="57531461" w:rsidR="003E3D17" w:rsidRPr="007F0808" w:rsidRDefault="003E3D17" w:rsidP="007F0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jc w:val="both"/>
        <w:rPr>
          <w:rFonts w:ascii="Arial" w:hAnsi="Arial" w:cs="Arial"/>
        </w:rPr>
      </w:pPr>
      <w:r w:rsidRPr="007F0808">
        <w:rPr>
          <w:rFonts w:ascii="Arial" w:hAnsi="Arial" w:cs="Arial"/>
        </w:rPr>
        <w:t>I have read the above information, been given adequate time to consider the information, and understand my child</w:t>
      </w:r>
      <w:r w:rsidR="00AE4C57">
        <w:rPr>
          <w:rFonts w:ascii="Arial" w:hAnsi="Arial" w:cs="Arial"/>
        </w:rPr>
        <w:t>'</w:t>
      </w:r>
      <w:r w:rsidRPr="007F0808">
        <w:rPr>
          <w:rFonts w:ascii="Arial" w:hAnsi="Arial" w:cs="Arial"/>
        </w:rPr>
        <w:t xml:space="preserve">s participation is voluntary so they may stop participation at any point. I have asked questions and received answers. I give permission for my child to take part in this </w:t>
      </w:r>
      <w:r>
        <w:rPr>
          <w:rFonts w:ascii="Arial" w:hAnsi="Arial" w:cs="Arial"/>
        </w:rPr>
        <w:t>project</w:t>
      </w:r>
      <w:r w:rsidRPr="007F0808">
        <w:rPr>
          <w:rFonts w:ascii="Arial" w:hAnsi="Arial" w:cs="Arial"/>
        </w:rPr>
        <w:t xml:space="preserve"> and understand I will be offered a copy of the completed form. </w:t>
      </w:r>
    </w:p>
    <w:bookmarkStart w:id="30" w:name="_Toc120104385"/>
    <w:p w14:paraId="6CD48091" w14:textId="77777777" w:rsidR="003E3D17" w:rsidRPr="007F0808" w:rsidRDefault="00000000" w:rsidP="007F0808">
      <w:pPr>
        <w:pStyle w:val="Heading2"/>
        <w:tabs>
          <w:tab w:val="left" w:pos="1150"/>
        </w:tabs>
        <w:spacing w:before="1" w:line="360" w:lineRule="auto"/>
        <w:ind w:left="360"/>
        <w:rPr>
          <w:rFonts w:ascii="Arial" w:hAnsi="Arial" w:cs="Arial"/>
          <w:b/>
          <w:sz w:val="20"/>
          <w:szCs w:val="20"/>
        </w:rPr>
      </w:pPr>
      <w:sdt>
        <w:sdtPr>
          <w:rPr>
            <w:rFonts w:ascii="Arial" w:eastAsia="MS Gothic" w:hAnsi="Arial" w:cs="Arial"/>
            <w:sz w:val="20"/>
            <w:szCs w:val="20"/>
          </w:rPr>
          <w:id w:val="2132052506"/>
          <w14:checkbox>
            <w14:checked w14:val="0"/>
            <w14:checkedState w14:val="2612" w14:font="MS Gothic"/>
            <w14:uncheckedState w14:val="2610" w14:font="MS Gothic"/>
          </w14:checkbox>
        </w:sdtPr>
        <w:sdtContent>
          <w:r w:rsidR="003E3D17" w:rsidRPr="007F0808">
            <w:rPr>
              <w:rFonts w:ascii="Segoe UI Symbol" w:eastAsia="MS Gothic" w:hAnsi="Segoe UI Symbol" w:cs="Segoe UI Symbol"/>
              <w:sz w:val="20"/>
              <w:szCs w:val="20"/>
            </w:rPr>
            <w:t>☐</w:t>
          </w:r>
        </w:sdtContent>
      </w:sdt>
      <w:r w:rsidR="003E3D17" w:rsidRPr="007F0808">
        <w:rPr>
          <w:rFonts w:ascii="Arial" w:eastAsia="MS Gothic" w:hAnsi="Arial" w:cs="Arial"/>
          <w:sz w:val="20"/>
          <w:szCs w:val="20"/>
        </w:rPr>
        <w:t xml:space="preserve"> </w:t>
      </w:r>
      <w:r w:rsidR="003E3D17" w:rsidRPr="007F0808">
        <w:rPr>
          <w:rFonts w:ascii="Arial" w:hAnsi="Arial" w:cs="Arial"/>
          <w:b/>
          <w:sz w:val="20"/>
          <w:szCs w:val="20"/>
        </w:rPr>
        <w:t>Yes</w:t>
      </w:r>
      <w:bookmarkEnd w:id="30"/>
      <w:r w:rsidR="003E3D17" w:rsidRPr="007F0808">
        <w:rPr>
          <w:rFonts w:ascii="Arial" w:hAnsi="Arial" w:cs="Arial"/>
          <w:b/>
          <w:sz w:val="20"/>
          <w:szCs w:val="20"/>
        </w:rPr>
        <w:t xml:space="preserve"> </w:t>
      </w:r>
    </w:p>
    <w:p w14:paraId="2F552680" w14:textId="77777777" w:rsidR="003E3D17" w:rsidRPr="007F0808" w:rsidRDefault="00000000" w:rsidP="007F0808">
      <w:pPr>
        <w:pStyle w:val="ListParagraph"/>
        <w:spacing w:line="360" w:lineRule="auto"/>
        <w:ind w:left="360"/>
        <w:rPr>
          <w:rFonts w:ascii="Arial" w:hAnsi="Arial" w:cs="Arial"/>
          <w:b/>
          <w:sz w:val="20"/>
          <w:szCs w:val="20"/>
        </w:rPr>
      </w:pPr>
      <w:sdt>
        <w:sdtPr>
          <w:rPr>
            <w:rFonts w:ascii="Arial" w:hAnsi="Arial" w:cs="Arial"/>
            <w:bCs/>
            <w:sz w:val="20"/>
            <w:szCs w:val="20"/>
          </w:rPr>
          <w:id w:val="183870009"/>
          <w14:checkbox>
            <w14:checked w14:val="0"/>
            <w14:checkedState w14:val="2612" w14:font="MS Gothic"/>
            <w14:uncheckedState w14:val="2610" w14:font="MS Gothic"/>
          </w14:checkbox>
        </w:sdtPr>
        <w:sdtContent>
          <w:r w:rsidR="003E3D17" w:rsidRPr="007F0808">
            <w:rPr>
              <w:rFonts w:ascii="Segoe UI Symbol" w:eastAsia="MS Gothic" w:hAnsi="Segoe UI Symbol" w:cs="Segoe UI Symbol"/>
              <w:bCs/>
              <w:sz w:val="20"/>
              <w:szCs w:val="20"/>
            </w:rPr>
            <w:t>☐</w:t>
          </w:r>
        </w:sdtContent>
      </w:sdt>
      <w:r w:rsidR="003E3D17" w:rsidRPr="007F0808">
        <w:rPr>
          <w:rFonts w:ascii="Arial" w:hAnsi="Arial" w:cs="Arial"/>
          <w:b/>
          <w:sz w:val="20"/>
          <w:szCs w:val="20"/>
        </w:rPr>
        <w:t xml:space="preserve"> No</w:t>
      </w:r>
    </w:p>
    <w:p w14:paraId="70B2BEA9" w14:textId="77777777" w:rsidR="003E3D17" w:rsidRPr="007F0808" w:rsidRDefault="003E3D17" w:rsidP="007F0808">
      <w:pPr>
        <w:rPr>
          <w:rFonts w:ascii="Arial" w:hAnsi="Arial" w:cs="Arial"/>
          <w:b/>
          <w:bCs/>
          <w:color w:val="948A54" w:themeColor="background2" w:themeShade="80"/>
        </w:rPr>
      </w:pPr>
    </w:p>
    <w:p w14:paraId="000000A5" w14:textId="103AAA96" w:rsidR="00E4537D" w:rsidRPr="00AB5040" w:rsidRDefault="00E4537D">
      <w:pPr>
        <w:tabs>
          <w:tab w:val="left" w:pos="720"/>
        </w:tabs>
        <w:spacing w:after="0" w:line="480" w:lineRule="auto"/>
        <w:ind w:firstLine="720"/>
        <w:jc w:val="center"/>
        <w:rPr>
          <w:sz w:val="24"/>
          <w:szCs w:val="24"/>
        </w:rPr>
      </w:pPr>
    </w:p>
    <w:p w14:paraId="000000A6" w14:textId="77777777" w:rsidR="00E4537D" w:rsidRPr="00AB5040" w:rsidRDefault="00E4537D">
      <w:pPr>
        <w:tabs>
          <w:tab w:val="left" w:pos="720"/>
        </w:tabs>
        <w:spacing w:after="0" w:line="480" w:lineRule="auto"/>
        <w:ind w:firstLine="720"/>
        <w:rPr>
          <w:sz w:val="24"/>
          <w:szCs w:val="24"/>
        </w:rPr>
      </w:pPr>
    </w:p>
    <w:p w14:paraId="000000A7" w14:textId="77777777" w:rsidR="00E4537D" w:rsidRPr="00AB5040" w:rsidRDefault="00E4537D">
      <w:pPr>
        <w:tabs>
          <w:tab w:val="left" w:pos="576"/>
        </w:tabs>
        <w:spacing w:after="0" w:line="480" w:lineRule="auto"/>
        <w:ind w:firstLine="720"/>
        <w:rPr>
          <w:sz w:val="24"/>
          <w:szCs w:val="24"/>
        </w:rPr>
      </w:pPr>
    </w:p>
    <w:p w14:paraId="000000A8" w14:textId="77777777" w:rsidR="00E4537D" w:rsidRPr="00AB5040" w:rsidRDefault="00E4537D">
      <w:pPr>
        <w:widowControl w:val="0"/>
        <w:tabs>
          <w:tab w:val="left" w:pos="576"/>
          <w:tab w:val="left" w:pos="1080"/>
          <w:tab w:val="left" w:pos="2380"/>
        </w:tabs>
        <w:spacing w:before="2" w:after="0" w:line="480" w:lineRule="auto"/>
        <w:ind w:firstLine="720"/>
        <w:rPr>
          <w:i/>
          <w:color w:val="000000"/>
          <w:sz w:val="24"/>
          <w:szCs w:val="24"/>
        </w:rPr>
      </w:pPr>
    </w:p>
    <w:p w14:paraId="000000A9" w14:textId="77777777" w:rsidR="00E4537D" w:rsidRPr="00AB5040" w:rsidRDefault="00E4537D">
      <w:pPr>
        <w:widowControl w:val="0"/>
        <w:tabs>
          <w:tab w:val="left" w:pos="576"/>
          <w:tab w:val="left" w:pos="1080"/>
          <w:tab w:val="left" w:pos="2380"/>
        </w:tabs>
        <w:spacing w:before="2" w:after="0" w:line="480" w:lineRule="auto"/>
        <w:ind w:firstLine="720"/>
        <w:rPr>
          <w:i/>
          <w:color w:val="000000"/>
          <w:sz w:val="24"/>
          <w:szCs w:val="24"/>
        </w:rPr>
      </w:pPr>
    </w:p>
    <w:p w14:paraId="000000AA" w14:textId="601F5414" w:rsidR="00E4537D" w:rsidRPr="00AB5040" w:rsidRDefault="003806ED">
      <w:pPr>
        <w:pStyle w:val="Heading1"/>
        <w:rPr>
          <w:b/>
        </w:rPr>
      </w:pPr>
      <w:r w:rsidRPr="00AB5040">
        <w:br w:type="page"/>
      </w:r>
      <w:bookmarkStart w:id="31" w:name="_Toc120104386"/>
      <w:r w:rsidRPr="00AB5040">
        <w:rPr>
          <w:b/>
        </w:rPr>
        <w:lastRenderedPageBreak/>
        <w:t>Appendix D</w:t>
      </w:r>
      <w:bookmarkEnd w:id="31"/>
    </w:p>
    <w:p w14:paraId="000000AB" w14:textId="4B9830A2" w:rsidR="00E4537D" w:rsidRPr="00AB5040" w:rsidRDefault="00E4537D">
      <w:pPr>
        <w:pStyle w:val="Heading1"/>
      </w:pPr>
      <w:bookmarkStart w:id="32" w:name="_23ckvvd" w:colFirst="0" w:colLast="0"/>
      <w:bookmarkEnd w:id="32"/>
    </w:p>
    <w:tbl>
      <w:tblPr>
        <w:tblW w:w="0" w:type="dxa"/>
        <w:tblCellMar>
          <w:left w:w="0" w:type="dxa"/>
          <w:right w:w="0" w:type="dxa"/>
        </w:tblCellMar>
        <w:tblLook w:val="04A0" w:firstRow="1" w:lastRow="0" w:firstColumn="1" w:lastColumn="0" w:noHBand="0" w:noVBand="1"/>
      </w:tblPr>
      <w:tblGrid>
        <w:gridCol w:w="1646"/>
        <w:gridCol w:w="769"/>
        <w:gridCol w:w="946"/>
        <w:gridCol w:w="824"/>
      </w:tblGrid>
      <w:tr w:rsidR="00C1705E" w:rsidRPr="000002A2" w14:paraId="1E6B7E7F"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58B686" w14:textId="77777777" w:rsidR="00C1705E" w:rsidRPr="000002A2" w:rsidRDefault="00C1705E" w:rsidP="007E6F1E">
            <w:pPr>
              <w:spacing w:after="0" w:line="240" w:lineRule="auto"/>
              <w:rPr>
                <w:rFonts w:ascii="Arial" w:hAnsi="Arial" w:cs="Arial"/>
                <w:b/>
                <w:bCs/>
              </w:rPr>
            </w:pPr>
            <w:r w:rsidRPr="000002A2">
              <w:rPr>
                <w:rFonts w:ascii="Arial" w:hAnsi="Arial" w:cs="Arial"/>
                <w:b/>
                <w:bCs/>
              </w:rPr>
              <w:t>Student Number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EF96A" w14:textId="729A511B" w:rsidR="00C1705E" w:rsidRPr="000002A2" w:rsidRDefault="00C1705E" w:rsidP="007E6F1E">
            <w:pPr>
              <w:spacing w:after="0" w:line="240" w:lineRule="auto"/>
              <w:rPr>
                <w:rFonts w:ascii="Arial" w:hAnsi="Arial" w:cs="Arial"/>
                <w:b/>
                <w:bCs/>
              </w:rPr>
            </w:pPr>
            <w:r w:rsidRPr="000002A2">
              <w:rPr>
                <w:rFonts w:ascii="Arial" w:hAnsi="Arial" w:cs="Arial"/>
                <w:b/>
                <w:bCs/>
              </w:rPr>
              <w:t>Pretest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31CF8" w14:textId="77777777" w:rsidR="00C1705E" w:rsidRPr="000002A2" w:rsidRDefault="00C1705E" w:rsidP="007E6F1E">
            <w:pPr>
              <w:spacing w:after="0" w:line="240" w:lineRule="auto"/>
              <w:rPr>
                <w:rFonts w:ascii="Arial" w:hAnsi="Arial" w:cs="Arial"/>
                <w:b/>
                <w:bCs/>
              </w:rPr>
            </w:pPr>
            <w:r w:rsidRPr="000002A2">
              <w:rPr>
                <w:rFonts w:ascii="Arial" w:hAnsi="Arial" w:cs="Arial"/>
                <w:b/>
                <w:bCs/>
              </w:rPr>
              <w:t>Post-test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CB182F" w14:textId="77777777" w:rsidR="00C1705E" w:rsidRPr="000002A2" w:rsidRDefault="00C1705E" w:rsidP="007E6F1E">
            <w:pPr>
              <w:spacing w:after="0" w:line="240" w:lineRule="auto"/>
              <w:rPr>
                <w:rFonts w:ascii="Arial" w:hAnsi="Arial" w:cs="Arial"/>
                <w:b/>
                <w:bCs/>
              </w:rPr>
            </w:pPr>
            <w:r w:rsidRPr="000002A2">
              <w:rPr>
                <w:rFonts w:ascii="Arial" w:hAnsi="Arial" w:cs="Arial"/>
                <w:b/>
                <w:bCs/>
              </w:rPr>
              <w:t>Change</w:t>
            </w:r>
          </w:p>
        </w:tc>
      </w:tr>
      <w:tr w:rsidR="00C1705E" w:rsidRPr="000002A2" w14:paraId="4D1BB55D"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08330"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592FD" w14:textId="77777777" w:rsidR="00C1705E" w:rsidRPr="000002A2" w:rsidRDefault="00C1705E"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B4E9DA" w14:textId="77777777" w:rsidR="00C1705E" w:rsidRPr="000002A2" w:rsidRDefault="00C1705E" w:rsidP="007E6F1E">
            <w:pPr>
              <w:spacing w:after="0" w:line="240" w:lineRule="auto"/>
              <w:jc w:val="right"/>
              <w:rPr>
                <w:rFonts w:ascii="Arial" w:hAnsi="Arial" w:cs="Arial"/>
              </w:rPr>
            </w:pPr>
            <w:r w:rsidRPr="000002A2">
              <w:rPr>
                <w:rFonts w:ascii="Arial" w:hAnsi="Arial" w:cs="Arial"/>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7C0013" w14:textId="77777777" w:rsidR="00C1705E" w:rsidRPr="000002A2" w:rsidRDefault="00C1705E" w:rsidP="007E6F1E">
            <w:pPr>
              <w:spacing w:after="0" w:line="240" w:lineRule="auto"/>
              <w:jc w:val="right"/>
              <w:rPr>
                <w:rFonts w:ascii="Arial" w:hAnsi="Arial" w:cs="Arial"/>
              </w:rPr>
            </w:pPr>
            <w:r w:rsidRPr="000002A2">
              <w:rPr>
                <w:rFonts w:ascii="Arial" w:hAnsi="Arial" w:cs="Arial"/>
              </w:rPr>
              <w:t>24</w:t>
            </w:r>
          </w:p>
        </w:tc>
      </w:tr>
      <w:tr w:rsidR="00C1705E" w:rsidRPr="000002A2" w14:paraId="3865FC80"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09902B"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ECA439" w14:textId="77777777" w:rsidR="00C1705E" w:rsidRPr="000002A2" w:rsidRDefault="00C1705E"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52069" w14:textId="77777777" w:rsidR="00C1705E" w:rsidRPr="000002A2" w:rsidRDefault="00C1705E" w:rsidP="007E6F1E">
            <w:pPr>
              <w:spacing w:after="0" w:line="240" w:lineRule="auto"/>
              <w:jc w:val="right"/>
              <w:rPr>
                <w:rFonts w:ascii="Arial" w:hAnsi="Arial" w:cs="Arial"/>
              </w:rPr>
            </w:pPr>
            <w:r w:rsidRPr="000002A2">
              <w:rPr>
                <w:rFonts w:ascii="Arial" w:hAnsi="Arial" w:cs="Arial"/>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991FCE" w14:textId="77777777" w:rsidR="00C1705E" w:rsidRPr="000002A2" w:rsidRDefault="00C1705E" w:rsidP="007E6F1E">
            <w:pPr>
              <w:spacing w:after="0" w:line="240" w:lineRule="auto"/>
              <w:jc w:val="right"/>
              <w:rPr>
                <w:rFonts w:ascii="Arial" w:hAnsi="Arial" w:cs="Arial"/>
              </w:rPr>
            </w:pPr>
            <w:r w:rsidRPr="000002A2">
              <w:rPr>
                <w:rFonts w:ascii="Arial" w:hAnsi="Arial" w:cs="Arial"/>
              </w:rPr>
              <w:t>16</w:t>
            </w:r>
          </w:p>
        </w:tc>
      </w:tr>
      <w:tr w:rsidR="00C1705E" w:rsidRPr="000002A2" w14:paraId="1193E024"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48C19"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F6D81" w14:textId="77777777" w:rsidR="00C1705E" w:rsidRPr="000002A2" w:rsidRDefault="00C1705E" w:rsidP="007E6F1E">
            <w:pPr>
              <w:spacing w:after="0" w:line="240" w:lineRule="auto"/>
              <w:jc w:val="right"/>
              <w:rPr>
                <w:rFonts w:ascii="Arial" w:hAnsi="Arial" w:cs="Arial"/>
              </w:rPr>
            </w:pPr>
            <w:r w:rsidRPr="000002A2">
              <w:rPr>
                <w:rFonts w:ascii="Arial" w:hAnsi="Arial" w:cs="Arial"/>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8C036" w14:textId="77777777" w:rsidR="00C1705E" w:rsidRPr="000002A2" w:rsidRDefault="00C1705E" w:rsidP="007E6F1E">
            <w:pPr>
              <w:spacing w:after="0" w:line="240" w:lineRule="auto"/>
              <w:jc w:val="right"/>
              <w:rPr>
                <w:rFonts w:ascii="Arial" w:hAnsi="Arial" w:cs="Arial"/>
              </w:rPr>
            </w:pPr>
            <w:r w:rsidRPr="000002A2">
              <w:rPr>
                <w:rFonts w:ascii="Arial" w:hAnsi="Arial" w:cs="Arial"/>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E2A300" w14:textId="77777777" w:rsidR="00C1705E" w:rsidRPr="000002A2" w:rsidRDefault="00C1705E" w:rsidP="007E6F1E">
            <w:pPr>
              <w:spacing w:after="0" w:line="240" w:lineRule="auto"/>
              <w:jc w:val="right"/>
              <w:rPr>
                <w:rFonts w:ascii="Arial" w:hAnsi="Arial" w:cs="Arial"/>
              </w:rPr>
            </w:pPr>
            <w:r w:rsidRPr="000002A2">
              <w:rPr>
                <w:rFonts w:ascii="Arial" w:hAnsi="Arial" w:cs="Arial"/>
              </w:rPr>
              <w:t>-4</w:t>
            </w:r>
          </w:p>
        </w:tc>
      </w:tr>
      <w:tr w:rsidR="00C1705E" w:rsidRPr="000002A2" w14:paraId="74F544F8"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0A6DD6"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24AF41" w14:textId="77777777" w:rsidR="00C1705E" w:rsidRPr="000002A2" w:rsidRDefault="00C1705E"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42042" w14:textId="77777777" w:rsidR="00C1705E" w:rsidRPr="000002A2" w:rsidRDefault="00C1705E" w:rsidP="007E6F1E">
            <w:pPr>
              <w:spacing w:after="0" w:line="240" w:lineRule="auto"/>
              <w:jc w:val="right"/>
              <w:rPr>
                <w:rFonts w:ascii="Arial" w:hAnsi="Arial" w:cs="Arial"/>
              </w:rPr>
            </w:pPr>
            <w:r w:rsidRPr="000002A2">
              <w:rPr>
                <w:rFonts w:ascii="Arial" w:hAnsi="Arial" w:cs="Arial"/>
              </w:rPr>
              <w:t>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68768" w14:textId="77777777" w:rsidR="00C1705E" w:rsidRPr="000002A2" w:rsidRDefault="00C1705E" w:rsidP="007E6F1E">
            <w:pPr>
              <w:spacing w:after="0" w:line="240" w:lineRule="auto"/>
              <w:jc w:val="right"/>
              <w:rPr>
                <w:rFonts w:ascii="Arial" w:hAnsi="Arial" w:cs="Arial"/>
              </w:rPr>
            </w:pPr>
            <w:r w:rsidRPr="000002A2">
              <w:rPr>
                <w:rFonts w:ascii="Arial" w:hAnsi="Arial" w:cs="Arial"/>
              </w:rPr>
              <w:t>23</w:t>
            </w:r>
          </w:p>
        </w:tc>
      </w:tr>
      <w:tr w:rsidR="00C1705E" w:rsidRPr="000002A2" w14:paraId="2C79ECD2"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63D409"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CA0D27" w14:textId="77777777" w:rsidR="00C1705E" w:rsidRPr="000002A2" w:rsidRDefault="00C1705E" w:rsidP="007E6F1E">
            <w:pPr>
              <w:spacing w:after="0" w:line="240" w:lineRule="auto"/>
              <w:jc w:val="right"/>
              <w:rPr>
                <w:rFonts w:ascii="Arial" w:hAnsi="Arial" w:cs="Arial"/>
              </w:rPr>
            </w:pPr>
            <w:r w:rsidRPr="000002A2">
              <w:rPr>
                <w:rFonts w:ascii="Arial" w:hAnsi="Arial" w:cs="Arial"/>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674745" w14:textId="77777777" w:rsidR="00C1705E" w:rsidRPr="000002A2" w:rsidRDefault="00C1705E" w:rsidP="007E6F1E">
            <w:pPr>
              <w:spacing w:after="0" w:line="240" w:lineRule="auto"/>
              <w:jc w:val="right"/>
              <w:rPr>
                <w:rFonts w:ascii="Arial" w:hAnsi="Arial" w:cs="Arial"/>
              </w:rPr>
            </w:pPr>
            <w:r w:rsidRPr="000002A2">
              <w:rPr>
                <w:rFonts w:ascii="Arial" w:hAnsi="Arial" w:cs="Arial"/>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25E974" w14:textId="77777777" w:rsidR="00C1705E" w:rsidRPr="000002A2" w:rsidRDefault="00C1705E" w:rsidP="007E6F1E">
            <w:pPr>
              <w:spacing w:after="0" w:line="240" w:lineRule="auto"/>
              <w:jc w:val="right"/>
              <w:rPr>
                <w:rFonts w:ascii="Arial" w:hAnsi="Arial" w:cs="Arial"/>
              </w:rPr>
            </w:pPr>
            <w:r w:rsidRPr="000002A2">
              <w:rPr>
                <w:rFonts w:ascii="Arial" w:hAnsi="Arial" w:cs="Arial"/>
              </w:rPr>
              <w:t>4</w:t>
            </w:r>
          </w:p>
        </w:tc>
      </w:tr>
      <w:tr w:rsidR="00C1705E" w:rsidRPr="000002A2" w14:paraId="6020DC97"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EFA6C"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9DBAD" w14:textId="77777777" w:rsidR="00C1705E" w:rsidRPr="000002A2" w:rsidRDefault="00C1705E" w:rsidP="007E6F1E">
            <w:pPr>
              <w:spacing w:after="0" w:line="240" w:lineRule="auto"/>
              <w:jc w:val="right"/>
              <w:rPr>
                <w:rFonts w:ascii="Arial" w:hAnsi="Arial" w:cs="Arial"/>
              </w:rPr>
            </w:pPr>
            <w:r w:rsidRPr="000002A2">
              <w:rPr>
                <w:rFonts w:ascii="Arial" w:hAnsi="Arial" w:cs="Arial"/>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D388B" w14:textId="77777777" w:rsidR="00C1705E" w:rsidRPr="000002A2" w:rsidRDefault="00C1705E" w:rsidP="007E6F1E">
            <w:pPr>
              <w:spacing w:after="0" w:line="240" w:lineRule="auto"/>
              <w:jc w:val="right"/>
              <w:rPr>
                <w:rFonts w:ascii="Arial" w:hAnsi="Arial" w:cs="Arial"/>
              </w:rPr>
            </w:pPr>
            <w:r w:rsidRPr="000002A2">
              <w:rPr>
                <w:rFonts w:ascii="Arial" w:hAnsi="Arial" w:cs="Arial"/>
              </w:rPr>
              <w:t>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EE4EB" w14:textId="77777777" w:rsidR="00C1705E" w:rsidRPr="000002A2" w:rsidRDefault="00C1705E" w:rsidP="007E6F1E">
            <w:pPr>
              <w:spacing w:after="0" w:line="240" w:lineRule="auto"/>
              <w:jc w:val="right"/>
              <w:rPr>
                <w:rFonts w:ascii="Arial" w:hAnsi="Arial" w:cs="Arial"/>
              </w:rPr>
            </w:pPr>
            <w:r w:rsidRPr="000002A2">
              <w:rPr>
                <w:rFonts w:ascii="Arial" w:hAnsi="Arial" w:cs="Arial"/>
              </w:rPr>
              <w:t>19</w:t>
            </w:r>
          </w:p>
        </w:tc>
      </w:tr>
      <w:tr w:rsidR="00C1705E" w:rsidRPr="000002A2" w14:paraId="7EE7C1C1"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BB8929"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89D0D9" w14:textId="77777777" w:rsidR="00C1705E" w:rsidRPr="000002A2" w:rsidRDefault="00C1705E" w:rsidP="007E6F1E">
            <w:pPr>
              <w:spacing w:after="0" w:line="240" w:lineRule="auto"/>
              <w:jc w:val="right"/>
              <w:rPr>
                <w:rFonts w:ascii="Arial" w:hAnsi="Arial" w:cs="Arial"/>
              </w:rPr>
            </w:pPr>
            <w:r w:rsidRPr="000002A2">
              <w:rPr>
                <w:rFonts w:ascii="Arial" w:hAnsi="Arial" w:cs="Arial"/>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1DDE56" w14:textId="77777777" w:rsidR="00C1705E" w:rsidRPr="000002A2" w:rsidRDefault="00C1705E" w:rsidP="007E6F1E">
            <w:pPr>
              <w:spacing w:after="0" w:line="240" w:lineRule="auto"/>
              <w:jc w:val="right"/>
              <w:rPr>
                <w:rFonts w:ascii="Arial" w:hAnsi="Arial" w:cs="Arial"/>
              </w:rPr>
            </w:pPr>
            <w:r w:rsidRPr="000002A2">
              <w:rPr>
                <w:rFonts w:ascii="Arial" w:hAnsi="Arial" w:cs="Arial"/>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E76A5A" w14:textId="77777777" w:rsidR="00C1705E" w:rsidRPr="000002A2" w:rsidRDefault="00C1705E" w:rsidP="007E6F1E">
            <w:pPr>
              <w:spacing w:after="0" w:line="240" w:lineRule="auto"/>
              <w:jc w:val="right"/>
              <w:rPr>
                <w:rFonts w:ascii="Arial" w:hAnsi="Arial" w:cs="Arial"/>
              </w:rPr>
            </w:pPr>
            <w:r w:rsidRPr="000002A2">
              <w:rPr>
                <w:rFonts w:ascii="Arial" w:hAnsi="Arial" w:cs="Arial"/>
              </w:rPr>
              <w:t>21</w:t>
            </w:r>
          </w:p>
        </w:tc>
      </w:tr>
      <w:tr w:rsidR="00C1705E" w:rsidRPr="000002A2" w14:paraId="2050F481"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00F8C2"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53F6D3" w14:textId="77777777" w:rsidR="00C1705E" w:rsidRPr="000002A2" w:rsidRDefault="00C1705E"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310060" w14:textId="77777777" w:rsidR="00C1705E" w:rsidRPr="000002A2" w:rsidRDefault="00C1705E"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E8494E" w14:textId="77777777" w:rsidR="00C1705E" w:rsidRPr="000002A2" w:rsidRDefault="00C1705E" w:rsidP="007E6F1E">
            <w:pPr>
              <w:spacing w:after="0" w:line="240" w:lineRule="auto"/>
              <w:jc w:val="right"/>
              <w:rPr>
                <w:rFonts w:ascii="Arial" w:hAnsi="Arial" w:cs="Arial"/>
              </w:rPr>
            </w:pPr>
            <w:r w:rsidRPr="000002A2">
              <w:rPr>
                <w:rFonts w:ascii="Arial" w:hAnsi="Arial" w:cs="Arial"/>
              </w:rPr>
              <w:t>13</w:t>
            </w:r>
          </w:p>
        </w:tc>
      </w:tr>
      <w:tr w:rsidR="00C1705E" w:rsidRPr="000002A2" w14:paraId="5EED02F8"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C0B10F"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56F21" w14:textId="77777777" w:rsidR="00C1705E" w:rsidRPr="000002A2" w:rsidRDefault="00C1705E" w:rsidP="007E6F1E">
            <w:pPr>
              <w:spacing w:after="0" w:line="240" w:lineRule="auto"/>
              <w:jc w:val="right"/>
              <w:rPr>
                <w:rFonts w:ascii="Arial" w:hAnsi="Arial" w:cs="Arial"/>
              </w:rPr>
            </w:pPr>
            <w:r w:rsidRPr="000002A2">
              <w:rPr>
                <w:rFonts w:ascii="Arial" w:hAnsi="Arial" w:cs="Arial"/>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5274B" w14:textId="77777777" w:rsidR="00C1705E" w:rsidRPr="000002A2" w:rsidRDefault="00C1705E" w:rsidP="007E6F1E">
            <w:pPr>
              <w:spacing w:after="0" w:line="240" w:lineRule="auto"/>
              <w:jc w:val="right"/>
              <w:rPr>
                <w:rFonts w:ascii="Arial" w:hAnsi="Arial" w:cs="Arial"/>
              </w:rPr>
            </w:pPr>
            <w:r w:rsidRPr="000002A2">
              <w:rPr>
                <w:rFonts w:ascii="Arial" w:hAnsi="Arial" w:cs="Arial"/>
              </w:rPr>
              <w:t>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114E13" w14:textId="77777777" w:rsidR="00C1705E" w:rsidRPr="000002A2" w:rsidRDefault="00C1705E" w:rsidP="007E6F1E">
            <w:pPr>
              <w:spacing w:after="0" w:line="240" w:lineRule="auto"/>
              <w:jc w:val="right"/>
              <w:rPr>
                <w:rFonts w:ascii="Arial" w:hAnsi="Arial" w:cs="Arial"/>
              </w:rPr>
            </w:pPr>
            <w:r w:rsidRPr="000002A2">
              <w:rPr>
                <w:rFonts w:ascii="Arial" w:hAnsi="Arial" w:cs="Arial"/>
              </w:rPr>
              <w:t>29</w:t>
            </w:r>
          </w:p>
        </w:tc>
      </w:tr>
      <w:tr w:rsidR="00C1705E" w:rsidRPr="000002A2" w14:paraId="399D550E"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97DCA7"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F8D678" w14:textId="77777777" w:rsidR="00C1705E" w:rsidRPr="000002A2" w:rsidRDefault="00C1705E" w:rsidP="007E6F1E">
            <w:pPr>
              <w:spacing w:after="0" w:line="240" w:lineRule="auto"/>
              <w:jc w:val="right"/>
              <w:rPr>
                <w:rFonts w:ascii="Arial" w:hAnsi="Arial" w:cs="Arial"/>
              </w:rPr>
            </w:pPr>
            <w:r w:rsidRPr="000002A2">
              <w:rPr>
                <w:rFonts w:ascii="Arial" w:hAnsi="Arial" w:cs="Arial"/>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8B7B2" w14:textId="77777777" w:rsidR="00C1705E" w:rsidRPr="000002A2" w:rsidRDefault="00C1705E" w:rsidP="007E6F1E">
            <w:pPr>
              <w:spacing w:after="0" w:line="240" w:lineRule="auto"/>
              <w:jc w:val="right"/>
              <w:rPr>
                <w:rFonts w:ascii="Arial" w:hAnsi="Arial" w:cs="Arial"/>
              </w:rPr>
            </w:pPr>
            <w:r w:rsidRPr="000002A2">
              <w:rPr>
                <w:rFonts w:ascii="Arial" w:hAnsi="Arial" w:cs="Arial"/>
              </w:rPr>
              <w:t>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BC1C7A" w14:textId="77777777" w:rsidR="00C1705E" w:rsidRPr="000002A2" w:rsidRDefault="00C1705E" w:rsidP="007E6F1E">
            <w:pPr>
              <w:spacing w:after="0" w:line="240" w:lineRule="auto"/>
              <w:jc w:val="right"/>
              <w:rPr>
                <w:rFonts w:ascii="Arial" w:hAnsi="Arial" w:cs="Arial"/>
              </w:rPr>
            </w:pPr>
            <w:r w:rsidRPr="000002A2">
              <w:rPr>
                <w:rFonts w:ascii="Arial" w:hAnsi="Arial" w:cs="Arial"/>
              </w:rPr>
              <w:t>31</w:t>
            </w:r>
          </w:p>
        </w:tc>
      </w:tr>
      <w:tr w:rsidR="00C1705E" w:rsidRPr="000002A2" w14:paraId="4701785B"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D4C0AB"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F03E01" w14:textId="77777777" w:rsidR="00C1705E" w:rsidRPr="000002A2" w:rsidRDefault="00C1705E" w:rsidP="007E6F1E">
            <w:pPr>
              <w:spacing w:after="0" w:line="240" w:lineRule="auto"/>
              <w:jc w:val="right"/>
              <w:rPr>
                <w:rFonts w:ascii="Arial" w:hAnsi="Arial" w:cs="Arial"/>
              </w:rPr>
            </w:pPr>
            <w:r w:rsidRPr="000002A2">
              <w:rPr>
                <w:rFonts w:ascii="Arial" w:hAnsi="Arial" w:cs="Arial"/>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879D0E" w14:textId="77777777" w:rsidR="00C1705E" w:rsidRPr="000002A2" w:rsidRDefault="00C1705E" w:rsidP="007E6F1E">
            <w:pPr>
              <w:spacing w:after="0" w:line="240" w:lineRule="auto"/>
              <w:jc w:val="right"/>
              <w:rPr>
                <w:rFonts w:ascii="Arial" w:hAnsi="Arial" w:cs="Arial"/>
              </w:rPr>
            </w:pPr>
            <w:r w:rsidRPr="000002A2">
              <w:rPr>
                <w:rFonts w:ascii="Arial" w:hAnsi="Arial" w:cs="Arial"/>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A1031F" w14:textId="77777777" w:rsidR="00C1705E" w:rsidRPr="000002A2" w:rsidRDefault="00C1705E" w:rsidP="007E6F1E">
            <w:pPr>
              <w:spacing w:after="0" w:line="240" w:lineRule="auto"/>
              <w:jc w:val="right"/>
              <w:rPr>
                <w:rFonts w:ascii="Arial" w:hAnsi="Arial" w:cs="Arial"/>
              </w:rPr>
            </w:pPr>
            <w:r w:rsidRPr="000002A2">
              <w:rPr>
                <w:rFonts w:ascii="Arial" w:hAnsi="Arial" w:cs="Arial"/>
              </w:rPr>
              <w:t>16</w:t>
            </w:r>
          </w:p>
        </w:tc>
      </w:tr>
      <w:tr w:rsidR="00C1705E" w:rsidRPr="000002A2" w14:paraId="1D254138"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30876"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1862B2" w14:textId="77777777" w:rsidR="00C1705E" w:rsidRPr="000002A2" w:rsidRDefault="00C1705E" w:rsidP="007E6F1E">
            <w:pPr>
              <w:spacing w:after="0" w:line="240" w:lineRule="auto"/>
              <w:jc w:val="right"/>
              <w:rPr>
                <w:rFonts w:ascii="Arial" w:hAnsi="Arial" w:cs="Arial"/>
              </w:rPr>
            </w:pPr>
            <w:r w:rsidRPr="000002A2">
              <w:rPr>
                <w:rFonts w:ascii="Arial" w:hAnsi="Arial" w:cs="Arial"/>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8F199C" w14:textId="77777777" w:rsidR="00C1705E" w:rsidRPr="000002A2" w:rsidRDefault="00C1705E"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D6526F" w14:textId="77777777" w:rsidR="00C1705E" w:rsidRPr="000002A2" w:rsidRDefault="00C1705E" w:rsidP="007E6F1E">
            <w:pPr>
              <w:spacing w:after="0" w:line="240" w:lineRule="auto"/>
              <w:jc w:val="right"/>
              <w:rPr>
                <w:rFonts w:ascii="Arial" w:hAnsi="Arial" w:cs="Arial"/>
              </w:rPr>
            </w:pPr>
            <w:r w:rsidRPr="000002A2">
              <w:rPr>
                <w:rFonts w:ascii="Arial" w:hAnsi="Arial" w:cs="Arial"/>
              </w:rPr>
              <w:t>18</w:t>
            </w:r>
          </w:p>
        </w:tc>
      </w:tr>
      <w:tr w:rsidR="00C1705E" w:rsidRPr="000002A2" w14:paraId="689941E0"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43D377"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45910" w14:textId="77777777" w:rsidR="00C1705E" w:rsidRPr="000002A2" w:rsidRDefault="00C1705E" w:rsidP="007E6F1E">
            <w:pPr>
              <w:spacing w:after="0" w:line="240" w:lineRule="auto"/>
              <w:jc w:val="right"/>
              <w:rPr>
                <w:rFonts w:ascii="Arial" w:hAnsi="Arial" w:cs="Arial"/>
              </w:rPr>
            </w:pPr>
            <w:r w:rsidRPr="000002A2">
              <w:rPr>
                <w:rFonts w:ascii="Arial" w:hAnsi="Arial" w:cs="Arial"/>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A9BD09" w14:textId="77777777" w:rsidR="00C1705E" w:rsidRPr="000002A2" w:rsidRDefault="00C1705E" w:rsidP="007E6F1E">
            <w:pPr>
              <w:spacing w:after="0" w:line="240" w:lineRule="auto"/>
              <w:jc w:val="right"/>
              <w:rPr>
                <w:rFonts w:ascii="Arial" w:hAnsi="Arial" w:cs="Arial"/>
              </w:rPr>
            </w:pPr>
            <w:r w:rsidRPr="000002A2">
              <w:rPr>
                <w:rFonts w:ascii="Arial" w:hAnsi="Arial" w:cs="Arial"/>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5F6C8" w14:textId="77777777" w:rsidR="00C1705E" w:rsidRPr="000002A2" w:rsidRDefault="00C1705E" w:rsidP="007E6F1E">
            <w:pPr>
              <w:spacing w:after="0" w:line="240" w:lineRule="auto"/>
              <w:jc w:val="right"/>
              <w:rPr>
                <w:rFonts w:ascii="Arial" w:hAnsi="Arial" w:cs="Arial"/>
              </w:rPr>
            </w:pPr>
            <w:r w:rsidRPr="000002A2">
              <w:rPr>
                <w:rFonts w:ascii="Arial" w:hAnsi="Arial" w:cs="Arial"/>
              </w:rPr>
              <w:t>0</w:t>
            </w:r>
          </w:p>
        </w:tc>
      </w:tr>
      <w:tr w:rsidR="00C1705E" w:rsidRPr="000002A2" w14:paraId="0B6A983F"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12BE1"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D3A18" w14:textId="77777777" w:rsidR="00C1705E" w:rsidRPr="000002A2" w:rsidRDefault="00C1705E" w:rsidP="007E6F1E">
            <w:pPr>
              <w:spacing w:after="0" w:line="240" w:lineRule="auto"/>
              <w:jc w:val="right"/>
              <w:rPr>
                <w:rFonts w:ascii="Arial" w:hAnsi="Arial" w:cs="Arial"/>
              </w:rPr>
            </w:pPr>
            <w:r w:rsidRPr="000002A2">
              <w:rPr>
                <w:rFonts w:ascii="Arial" w:hAnsi="Arial" w:cs="Arial"/>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A7F03" w14:textId="77777777" w:rsidR="00C1705E" w:rsidRPr="000002A2" w:rsidRDefault="00C1705E" w:rsidP="007E6F1E">
            <w:pPr>
              <w:spacing w:after="0" w:line="240" w:lineRule="auto"/>
              <w:jc w:val="right"/>
              <w:rPr>
                <w:rFonts w:ascii="Arial" w:hAnsi="Arial" w:cs="Arial"/>
              </w:rPr>
            </w:pPr>
            <w:r w:rsidRPr="000002A2">
              <w:rPr>
                <w:rFonts w:ascii="Arial" w:hAnsi="Arial" w:cs="Arial"/>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77D30" w14:textId="77777777" w:rsidR="00C1705E" w:rsidRPr="000002A2" w:rsidRDefault="00C1705E" w:rsidP="007E6F1E">
            <w:pPr>
              <w:spacing w:after="0" w:line="240" w:lineRule="auto"/>
              <w:jc w:val="right"/>
              <w:rPr>
                <w:rFonts w:ascii="Arial" w:hAnsi="Arial" w:cs="Arial"/>
              </w:rPr>
            </w:pPr>
            <w:r w:rsidRPr="000002A2">
              <w:rPr>
                <w:rFonts w:ascii="Arial" w:hAnsi="Arial" w:cs="Arial"/>
              </w:rPr>
              <w:t>8</w:t>
            </w:r>
          </w:p>
        </w:tc>
      </w:tr>
      <w:tr w:rsidR="00C1705E" w:rsidRPr="000002A2" w14:paraId="6B4D31D3"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5F5B64"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1CF23" w14:textId="77777777" w:rsidR="00C1705E" w:rsidRPr="000002A2" w:rsidRDefault="00C1705E" w:rsidP="007E6F1E">
            <w:pPr>
              <w:spacing w:after="0" w:line="240" w:lineRule="auto"/>
              <w:jc w:val="right"/>
              <w:rPr>
                <w:rFonts w:ascii="Arial" w:hAnsi="Arial" w:cs="Arial"/>
              </w:rPr>
            </w:pPr>
            <w:r w:rsidRPr="000002A2">
              <w:rPr>
                <w:rFonts w:ascii="Arial" w:hAnsi="Arial" w:cs="Arial"/>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45A51" w14:textId="77777777" w:rsidR="00C1705E" w:rsidRPr="000002A2" w:rsidRDefault="00C1705E" w:rsidP="007E6F1E">
            <w:pPr>
              <w:spacing w:after="0" w:line="240" w:lineRule="auto"/>
              <w:jc w:val="right"/>
              <w:rPr>
                <w:rFonts w:ascii="Arial" w:hAnsi="Arial" w:cs="Arial"/>
              </w:rPr>
            </w:pPr>
            <w:r w:rsidRPr="000002A2">
              <w:rPr>
                <w:rFonts w:ascii="Arial" w:hAnsi="Arial" w:cs="Arial"/>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F99EC9" w14:textId="77777777" w:rsidR="00C1705E" w:rsidRPr="000002A2" w:rsidRDefault="00C1705E" w:rsidP="007E6F1E">
            <w:pPr>
              <w:spacing w:after="0" w:line="240" w:lineRule="auto"/>
              <w:jc w:val="right"/>
              <w:rPr>
                <w:rFonts w:ascii="Arial" w:hAnsi="Arial" w:cs="Arial"/>
              </w:rPr>
            </w:pPr>
            <w:r w:rsidRPr="000002A2">
              <w:rPr>
                <w:rFonts w:ascii="Arial" w:hAnsi="Arial" w:cs="Arial"/>
              </w:rPr>
              <w:t>15</w:t>
            </w:r>
          </w:p>
        </w:tc>
      </w:tr>
      <w:tr w:rsidR="00C1705E" w:rsidRPr="000002A2" w14:paraId="6667941B"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D5D52"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71DB65" w14:textId="77777777" w:rsidR="00C1705E" w:rsidRPr="000002A2" w:rsidRDefault="00C1705E" w:rsidP="007E6F1E">
            <w:pPr>
              <w:spacing w:after="0" w:line="240" w:lineRule="auto"/>
              <w:jc w:val="right"/>
              <w:rPr>
                <w:rFonts w:ascii="Arial" w:hAnsi="Arial" w:cs="Arial"/>
              </w:rPr>
            </w:pPr>
            <w:r w:rsidRPr="000002A2">
              <w:rPr>
                <w:rFonts w:ascii="Arial" w:hAnsi="Arial" w:cs="Arial"/>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FA8BE8" w14:textId="77777777" w:rsidR="00C1705E" w:rsidRPr="000002A2" w:rsidRDefault="00C1705E" w:rsidP="007E6F1E">
            <w:pPr>
              <w:spacing w:after="0" w:line="240" w:lineRule="auto"/>
              <w:jc w:val="right"/>
              <w:rPr>
                <w:rFonts w:ascii="Arial" w:hAnsi="Arial" w:cs="Arial"/>
              </w:rPr>
            </w:pPr>
            <w:r w:rsidRPr="000002A2">
              <w:rPr>
                <w:rFonts w:ascii="Arial" w:hAnsi="Arial" w:cs="Arial"/>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6116F" w14:textId="77777777" w:rsidR="00C1705E" w:rsidRPr="000002A2" w:rsidRDefault="00C1705E" w:rsidP="007E6F1E">
            <w:pPr>
              <w:spacing w:after="0" w:line="240" w:lineRule="auto"/>
              <w:jc w:val="right"/>
              <w:rPr>
                <w:rFonts w:ascii="Arial" w:hAnsi="Arial" w:cs="Arial"/>
              </w:rPr>
            </w:pPr>
            <w:r w:rsidRPr="000002A2">
              <w:rPr>
                <w:rFonts w:ascii="Arial" w:hAnsi="Arial" w:cs="Arial"/>
              </w:rPr>
              <w:t>-2</w:t>
            </w:r>
          </w:p>
        </w:tc>
      </w:tr>
      <w:tr w:rsidR="00C1705E" w:rsidRPr="000002A2" w14:paraId="77DAF82D"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A9C646"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82593" w14:textId="77777777" w:rsidR="00C1705E" w:rsidRPr="000002A2" w:rsidRDefault="00C1705E" w:rsidP="007E6F1E">
            <w:pPr>
              <w:spacing w:after="0" w:line="240" w:lineRule="auto"/>
              <w:jc w:val="right"/>
              <w:rPr>
                <w:rFonts w:ascii="Arial" w:hAnsi="Arial" w:cs="Arial"/>
              </w:rPr>
            </w:pPr>
            <w:r w:rsidRPr="000002A2">
              <w:rPr>
                <w:rFonts w:ascii="Arial" w:hAnsi="Arial" w:cs="Arial"/>
              </w:rPr>
              <w:t>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65072" w14:textId="77777777" w:rsidR="00C1705E" w:rsidRPr="000002A2" w:rsidRDefault="00C1705E" w:rsidP="007E6F1E">
            <w:pPr>
              <w:spacing w:after="0" w:line="240" w:lineRule="auto"/>
              <w:jc w:val="right"/>
              <w:rPr>
                <w:rFonts w:ascii="Arial" w:hAnsi="Arial" w:cs="Arial"/>
              </w:rPr>
            </w:pPr>
            <w:r w:rsidRPr="000002A2">
              <w:rPr>
                <w:rFonts w:ascii="Arial" w:hAnsi="Arial" w:cs="Arial"/>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8E94C" w14:textId="77777777" w:rsidR="00C1705E" w:rsidRPr="000002A2" w:rsidRDefault="00C1705E" w:rsidP="007E6F1E">
            <w:pPr>
              <w:spacing w:after="0" w:line="240" w:lineRule="auto"/>
              <w:jc w:val="right"/>
              <w:rPr>
                <w:rFonts w:ascii="Arial" w:hAnsi="Arial" w:cs="Arial"/>
              </w:rPr>
            </w:pPr>
            <w:r w:rsidRPr="000002A2">
              <w:rPr>
                <w:rFonts w:ascii="Arial" w:hAnsi="Arial" w:cs="Arial"/>
              </w:rPr>
              <w:t>-</w:t>
            </w:r>
            <w:r>
              <w:rPr>
                <w:rFonts w:ascii="Arial" w:hAnsi="Arial" w:cs="Arial"/>
              </w:rPr>
              <w:t>8</w:t>
            </w:r>
          </w:p>
        </w:tc>
      </w:tr>
      <w:tr w:rsidR="00C1705E" w:rsidRPr="000002A2" w14:paraId="324DD86A"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6FC1F2"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03476" w14:textId="77777777" w:rsidR="00C1705E" w:rsidRPr="000002A2" w:rsidRDefault="00C1705E"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95AA5" w14:textId="77777777" w:rsidR="00C1705E" w:rsidRPr="000002A2" w:rsidRDefault="00C1705E" w:rsidP="007E6F1E">
            <w:pPr>
              <w:spacing w:after="0" w:line="240" w:lineRule="auto"/>
              <w:jc w:val="right"/>
              <w:rPr>
                <w:rFonts w:ascii="Arial" w:hAnsi="Arial" w:cs="Arial"/>
              </w:rPr>
            </w:pPr>
            <w:r w:rsidRPr="000002A2">
              <w:rPr>
                <w:rFonts w:ascii="Arial" w:hAnsi="Arial" w:cs="Arial"/>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76C98" w14:textId="77777777" w:rsidR="00C1705E" w:rsidRPr="000002A2" w:rsidRDefault="00C1705E" w:rsidP="007E6F1E">
            <w:pPr>
              <w:spacing w:after="0" w:line="240" w:lineRule="auto"/>
              <w:jc w:val="right"/>
              <w:rPr>
                <w:rFonts w:ascii="Arial" w:hAnsi="Arial" w:cs="Arial"/>
              </w:rPr>
            </w:pPr>
            <w:r w:rsidRPr="000002A2">
              <w:rPr>
                <w:rFonts w:ascii="Arial" w:hAnsi="Arial" w:cs="Arial"/>
              </w:rPr>
              <w:t>15</w:t>
            </w:r>
          </w:p>
        </w:tc>
      </w:tr>
      <w:tr w:rsidR="00C1705E" w:rsidRPr="000002A2" w14:paraId="127CD596"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42223"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E8B6E" w14:textId="77777777" w:rsidR="00C1705E" w:rsidRPr="000002A2" w:rsidRDefault="00C1705E" w:rsidP="007E6F1E">
            <w:pPr>
              <w:spacing w:after="0" w:line="240" w:lineRule="auto"/>
              <w:jc w:val="right"/>
              <w:rPr>
                <w:rFonts w:ascii="Arial" w:hAnsi="Arial" w:cs="Arial"/>
              </w:rPr>
            </w:pPr>
            <w:r w:rsidRPr="000002A2">
              <w:rPr>
                <w:rFonts w:ascii="Arial" w:hAnsi="Arial" w:cs="Arial"/>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47D866" w14:textId="77777777" w:rsidR="00C1705E" w:rsidRPr="000002A2" w:rsidRDefault="00C1705E" w:rsidP="007E6F1E">
            <w:pPr>
              <w:spacing w:after="0" w:line="240" w:lineRule="auto"/>
              <w:jc w:val="right"/>
              <w:rPr>
                <w:rFonts w:ascii="Arial" w:hAnsi="Arial" w:cs="Arial"/>
              </w:rPr>
            </w:pPr>
            <w:r w:rsidRPr="000002A2">
              <w:rPr>
                <w:rFonts w:ascii="Arial" w:hAnsi="Arial" w:cs="Arial"/>
              </w:rPr>
              <w:t>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587EF" w14:textId="77777777" w:rsidR="00C1705E" w:rsidRPr="000002A2" w:rsidRDefault="00C1705E" w:rsidP="007E6F1E">
            <w:pPr>
              <w:spacing w:after="0" w:line="240" w:lineRule="auto"/>
              <w:jc w:val="right"/>
              <w:rPr>
                <w:rFonts w:ascii="Arial" w:hAnsi="Arial" w:cs="Arial"/>
              </w:rPr>
            </w:pPr>
            <w:r w:rsidRPr="000002A2">
              <w:rPr>
                <w:rFonts w:ascii="Arial" w:hAnsi="Arial" w:cs="Arial"/>
              </w:rPr>
              <w:t>10</w:t>
            </w:r>
          </w:p>
        </w:tc>
      </w:tr>
      <w:tr w:rsidR="00C1705E" w:rsidRPr="000002A2" w14:paraId="349128E7"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A9569"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E2C6A5" w14:textId="77777777" w:rsidR="00C1705E" w:rsidRPr="000002A2" w:rsidRDefault="00C1705E" w:rsidP="007E6F1E">
            <w:pPr>
              <w:spacing w:after="0" w:line="240" w:lineRule="auto"/>
              <w:jc w:val="right"/>
              <w:rPr>
                <w:rFonts w:ascii="Arial" w:hAnsi="Arial" w:cs="Arial"/>
              </w:rPr>
            </w:pPr>
            <w:r w:rsidRPr="000002A2">
              <w:rPr>
                <w:rFonts w:ascii="Arial" w:hAnsi="Arial" w:cs="Arial"/>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B7831" w14:textId="77777777" w:rsidR="00C1705E" w:rsidRPr="000002A2" w:rsidRDefault="00C1705E" w:rsidP="007E6F1E">
            <w:pPr>
              <w:spacing w:after="0" w:line="240" w:lineRule="auto"/>
              <w:jc w:val="right"/>
              <w:rPr>
                <w:rFonts w:ascii="Arial" w:hAnsi="Arial" w:cs="Arial"/>
              </w:rPr>
            </w:pPr>
            <w:r w:rsidRPr="000002A2">
              <w:rPr>
                <w:rFonts w:ascii="Arial" w:hAnsi="Arial" w:cs="Arial"/>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EB7E1" w14:textId="77777777" w:rsidR="00C1705E" w:rsidRPr="000002A2" w:rsidRDefault="00C1705E" w:rsidP="007E6F1E">
            <w:pPr>
              <w:spacing w:after="0" w:line="240" w:lineRule="auto"/>
              <w:jc w:val="right"/>
              <w:rPr>
                <w:rFonts w:ascii="Arial" w:hAnsi="Arial" w:cs="Arial"/>
              </w:rPr>
            </w:pPr>
            <w:r w:rsidRPr="000002A2">
              <w:rPr>
                <w:rFonts w:ascii="Arial" w:hAnsi="Arial" w:cs="Arial"/>
              </w:rPr>
              <w:t>11</w:t>
            </w:r>
          </w:p>
        </w:tc>
      </w:tr>
      <w:tr w:rsidR="00C1705E" w:rsidRPr="000002A2" w14:paraId="147814A8"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AEA8D"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650BBF" w14:textId="77777777" w:rsidR="00C1705E" w:rsidRPr="000002A2" w:rsidRDefault="00C1705E" w:rsidP="007E6F1E">
            <w:pPr>
              <w:spacing w:after="0" w:line="240" w:lineRule="auto"/>
              <w:jc w:val="right"/>
              <w:rPr>
                <w:rFonts w:ascii="Arial" w:hAnsi="Arial" w:cs="Arial"/>
              </w:rPr>
            </w:pPr>
            <w:r w:rsidRPr="000002A2">
              <w:rPr>
                <w:rFonts w:ascii="Arial" w:hAnsi="Arial" w:cs="Arial"/>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808723" w14:textId="77777777" w:rsidR="00C1705E" w:rsidRPr="000002A2" w:rsidRDefault="00C1705E" w:rsidP="007E6F1E">
            <w:pPr>
              <w:spacing w:after="0" w:line="240" w:lineRule="auto"/>
              <w:jc w:val="right"/>
              <w:rPr>
                <w:rFonts w:ascii="Arial" w:hAnsi="Arial" w:cs="Arial"/>
              </w:rPr>
            </w:pPr>
            <w:r w:rsidRPr="000002A2">
              <w:rPr>
                <w:rFonts w:ascii="Arial" w:hAnsi="Arial" w:cs="Arial"/>
              </w:rPr>
              <w:t>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CD2101" w14:textId="77777777" w:rsidR="00C1705E" w:rsidRPr="000002A2" w:rsidRDefault="00C1705E" w:rsidP="007E6F1E">
            <w:pPr>
              <w:spacing w:after="0" w:line="240" w:lineRule="auto"/>
              <w:jc w:val="right"/>
              <w:rPr>
                <w:rFonts w:ascii="Arial" w:hAnsi="Arial" w:cs="Arial"/>
              </w:rPr>
            </w:pPr>
            <w:r w:rsidRPr="000002A2">
              <w:rPr>
                <w:rFonts w:ascii="Arial" w:hAnsi="Arial" w:cs="Arial"/>
              </w:rPr>
              <w:t>19</w:t>
            </w:r>
          </w:p>
        </w:tc>
      </w:tr>
      <w:tr w:rsidR="00C1705E" w:rsidRPr="000002A2" w14:paraId="40C35BDD"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BD3D15"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DD367B" w14:textId="77777777" w:rsidR="00C1705E" w:rsidRPr="000002A2" w:rsidRDefault="00C1705E" w:rsidP="007E6F1E">
            <w:pPr>
              <w:spacing w:after="0" w:line="240" w:lineRule="auto"/>
              <w:jc w:val="right"/>
              <w:rPr>
                <w:rFonts w:ascii="Arial" w:hAnsi="Arial" w:cs="Arial"/>
              </w:rPr>
            </w:pPr>
            <w:r w:rsidRPr="000002A2">
              <w:rPr>
                <w:rFonts w:ascii="Arial" w:hAnsi="Arial" w:cs="Arial"/>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7FDD15" w14:textId="77777777" w:rsidR="00C1705E" w:rsidRPr="000002A2" w:rsidRDefault="00C1705E" w:rsidP="007E6F1E">
            <w:pPr>
              <w:spacing w:after="0" w:line="240" w:lineRule="auto"/>
              <w:jc w:val="right"/>
              <w:rPr>
                <w:rFonts w:ascii="Arial" w:hAnsi="Arial" w:cs="Arial"/>
              </w:rPr>
            </w:pPr>
            <w:r w:rsidRPr="000002A2">
              <w:rPr>
                <w:rFonts w:ascii="Arial" w:hAnsi="Arial" w:cs="Arial"/>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144A5" w14:textId="77777777" w:rsidR="00C1705E" w:rsidRPr="000002A2" w:rsidRDefault="00C1705E" w:rsidP="007E6F1E">
            <w:pPr>
              <w:spacing w:after="0" w:line="240" w:lineRule="auto"/>
              <w:jc w:val="right"/>
              <w:rPr>
                <w:rFonts w:ascii="Arial" w:hAnsi="Arial" w:cs="Arial"/>
              </w:rPr>
            </w:pPr>
            <w:r w:rsidRPr="000002A2">
              <w:rPr>
                <w:rFonts w:ascii="Arial" w:hAnsi="Arial" w:cs="Arial"/>
              </w:rPr>
              <w:t>6</w:t>
            </w:r>
          </w:p>
        </w:tc>
      </w:tr>
      <w:tr w:rsidR="00C1705E" w:rsidRPr="000002A2" w14:paraId="17DA5417"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A7F2AC"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56B9A" w14:textId="77777777" w:rsidR="00C1705E" w:rsidRPr="000002A2" w:rsidRDefault="00C1705E" w:rsidP="007E6F1E">
            <w:pPr>
              <w:spacing w:after="0" w:line="240" w:lineRule="auto"/>
              <w:jc w:val="right"/>
              <w:rPr>
                <w:rFonts w:ascii="Arial" w:hAnsi="Arial" w:cs="Arial"/>
              </w:rPr>
            </w:pPr>
            <w:r w:rsidRPr="000002A2">
              <w:rPr>
                <w:rFonts w:ascii="Arial" w:hAnsi="Arial" w:cs="Arial"/>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CDD8D9" w14:textId="77777777" w:rsidR="00C1705E" w:rsidRPr="000002A2" w:rsidRDefault="00C1705E" w:rsidP="007E6F1E">
            <w:pPr>
              <w:spacing w:after="0" w:line="240" w:lineRule="auto"/>
              <w:jc w:val="right"/>
              <w:rPr>
                <w:rFonts w:ascii="Arial" w:hAnsi="Arial" w:cs="Arial"/>
              </w:rPr>
            </w:pPr>
            <w:r w:rsidRPr="000002A2">
              <w:rPr>
                <w:rFonts w:ascii="Arial" w:hAnsi="Arial" w:cs="Arial"/>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4D7DF" w14:textId="77777777" w:rsidR="00C1705E" w:rsidRPr="000002A2" w:rsidRDefault="00C1705E" w:rsidP="007E6F1E">
            <w:pPr>
              <w:spacing w:after="0" w:line="240" w:lineRule="auto"/>
              <w:jc w:val="right"/>
              <w:rPr>
                <w:rFonts w:ascii="Arial" w:hAnsi="Arial" w:cs="Arial"/>
              </w:rPr>
            </w:pPr>
            <w:r w:rsidRPr="000002A2">
              <w:rPr>
                <w:rFonts w:ascii="Arial" w:hAnsi="Arial" w:cs="Arial"/>
              </w:rPr>
              <w:t>19</w:t>
            </w:r>
          </w:p>
        </w:tc>
      </w:tr>
      <w:tr w:rsidR="00C1705E" w:rsidRPr="000002A2" w14:paraId="6A62A162"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D8B42C"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4D034" w14:textId="77777777" w:rsidR="00C1705E" w:rsidRPr="000002A2" w:rsidRDefault="00C1705E" w:rsidP="007E6F1E">
            <w:pPr>
              <w:spacing w:after="0" w:line="240" w:lineRule="auto"/>
              <w:jc w:val="right"/>
              <w:rPr>
                <w:rFonts w:ascii="Arial" w:hAnsi="Arial" w:cs="Arial"/>
              </w:rPr>
            </w:pPr>
            <w:r w:rsidRPr="000002A2">
              <w:rPr>
                <w:rFonts w:ascii="Arial" w:hAnsi="Arial" w:cs="Arial"/>
              </w:rPr>
              <w:t>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43B07" w14:textId="77777777" w:rsidR="00C1705E" w:rsidRPr="000002A2" w:rsidRDefault="00C1705E" w:rsidP="007E6F1E">
            <w:pPr>
              <w:spacing w:after="0" w:line="240" w:lineRule="auto"/>
              <w:jc w:val="right"/>
              <w:rPr>
                <w:rFonts w:ascii="Arial" w:hAnsi="Arial" w:cs="Arial"/>
              </w:rPr>
            </w:pPr>
            <w:r w:rsidRPr="000002A2">
              <w:rPr>
                <w:rFonts w:ascii="Arial" w:hAnsi="Arial" w:cs="Arial"/>
              </w:rPr>
              <w:t>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C930D1" w14:textId="77777777" w:rsidR="00C1705E" w:rsidRPr="000002A2" w:rsidRDefault="00C1705E" w:rsidP="007E6F1E">
            <w:pPr>
              <w:spacing w:after="0" w:line="240" w:lineRule="auto"/>
              <w:jc w:val="right"/>
              <w:rPr>
                <w:rFonts w:ascii="Arial" w:hAnsi="Arial" w:cs="Arial"/>
              </w:rPr>
            </w:pPr>
            <w:r w:rsidRPr="000002A2">
              <w:rPr>
                <w:rFonts w:ascii="Arial" w:hAnsi="Arial" w:cs="Arial"/>
              </w:rPr>
              <w:t>-4</w:t>
            </w:r>
          </w:p>
        </w:tc>
      </w:tr>
      <w:tr w:rsidR="00C1705E" w:rsidRPr="000002A2" w14:paraId="1E37B398"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D6162C" w14:textId="77777777" w:rsidR="00C1705E" w:rsidRPr="000002A2" w:rsidRDefault="00C1705E" w:rsidP="007E6F1E">
            <w:pPr>
              <w:spacing w:after="0" w:line="240" w:lineRule="auto"/>
              <w:jc w:val="right"/>
              <w:rPr>
                <w:rFonts w:ascii="Arial" w:hAnsi="Arial" w:cs="Arial"/>
                <w:b/>
                <w:bCs/>
              </w:rPr>
            </w:pPr>
            <w:r w:rsidRPr="000002A2">
              <w:rPr>
                <w:rFonts w:ascii="Arial" w:hAnsi="Arial" w:cs="Arial"/>
                <w:b/>
                <w:bCs/>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1D9391" w14:textId="77777777" w:rsidR="00C1705E" w:rsidRPr="000002A2" w:rsidRDefault="00C1705E" w:rsidP="007E6F1E">
            <w:pPr>
              <w:spacing w:after="0" w:line="240" w:lineRule="auto"/>
              <w:jc w:val="right"/>
              <w:rPr>
                <w:rFonts w:ascii="Arial" w:hAnsi="Arial" w:cs="Arial"/>
              </w:rPr>
            </w:pPr>
            <w:r w:rsidRPr="000002A2">
              <w:rPr>
                <w:rFonts w:ascii="Arial"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2E5A2" w14:textId="77777777" w:rsidR="00C1705E" w:rsidRPr="000002A2" w:rsidRDefault="00C1705E" w:rsidP="007E6F1E">
            <w:pPr>
              <w:spacing w:after="0" w:line="240" w:lineRule="auto"/>
              <w:jc w:val="right"/>
              <w:rPr>
                <w:rFonts w:ascii="Arial" w:hAnsi="Arial" w:cs="Arial"/>
              </w:rPr>
            </w:pPr>
            <w:r w:rsidRPr="000002A2">
              <w:rPr>
                <w:rFonts w:ascii="Arial" w:hAnsi="Arial" w:cs="Arial"/>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206E63" w14:textId="77777777" w:rsidR="00C1705E" w:rsidRPr="000002A2" w:rsidRDefault="00C1705E" w:rsidP="007E6F1E">
            <w:pPr>
              <w:spacing w:after="0" w:line="240" w:lineRule="auto"/>
              <w:jc w:val="right"/>
              <w:rPr>
                <w:rFonts w:ascii="Arial" w:hAnsi="Arial" w:cs="Arial"/>
              </w:rPr>
            </w:pPr>
            <w:r w:rsidRPr="000002A2">
              <w:rPr>
                <w:rFonts w:ascii="Arial" w:hAnsi="Arial" w:cs="Arial"/>
              </w:rPr>
              <w:t>20</w:t>
            </w:r>
          </w:p>
        </w:tc>
      </w:tr>
      <w:tr w:rsidR="00C1705E" w:rsidRPr="000002A2" w14:paraId="3E27D380" w14:textId="77777777" w:rsidTr="007E6F1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F189B6" w14:textId="77777777" w:rsidR="00C1705E" w:rsidRPr="000002A2" w:rsidRDefault="00C1705E" w:rsidP="007E6F1E">
            <w:pPr>
              <w:spacing w:after="0" w:line="240" w:lineRule="auto"/>
              <w:rPr>
                <w:rFonts w:ascii="Arial" w:hAnsi="Arial" w:cs="Arial"/>
                <w:b/>
                <w:bCs/>
              </w:rPr>
            </w:pPr>
            <w:r w:rsidRPr="000002A2">
              <w:rPr>
                <w:rFonts w:ascii="Arial" w:hAnsi="Arial" w:cs="Arial"/>
                <w:b/>
                <w:bCs/>
              </w:rPr>
              <w:t>Mean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CED80" w14:textId="77777777" w:rsidR="00C1705E" w:rsidRPr="000002A2" w:rsidRDefault="00C1705E" w:rsidP="007E6F1E">
            <w:pPr>
              <w:spacing w:after="0" w:line="240" w:lineRule="auto"/>
              <w:jc w:val="right"/>
              <w:rPr>
                <w:rFonts w:ascii="Arial" w:hAnsi="Arial" w:cs="Arial"/>
              </w:rPr>
            </w:pPr>
            <w:r w:rsidRPr="000002A2">
              <w:rPr>
                <w:rFonts w:ascii="Arial" w:hAnsi="Arial" w:cs="Arial"/>
              </w:rPr>
              <w:t>21.52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700DEF" w14:textId="77777777" w:rsidR="00C1705E" w:rsidRPr="000002A2" w:rsidRDefault="00C1705E" w:rsidP="007E6F1E">
            <w:pPr>
              <w:spacing w:after="0" w:line="240" w:lineRule="auto"/>
              <w:jc w:val="right"/>
              <w:rPr>
                <w:rFonts w:ascii="Arial" w:hAnsi="Arial" w:cs="Arial"/>
              </w:rPr>
            </w:pPr>
            <w:r w:rsidRPr="000002A2">
              <w:rPr>
                <w:rFonts w:ascii="Arial" w:hAnsi="Arial" w:cs="Arial"/>
              </w:rPr>
              <w:t>35.16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D359C5" w14:textId="77777777" w:rsidR="00C1705E" w:rsidRPr="000002A2" w:rsidRDefault="00C1705E" w:rsidP="007E6F1E">
            <w:pPr>
              <w:spacing w:after="0" w:line="240" w:lineRule="auto"/>
              <w:jc w:val="right"/>
              <w:rPr>
                <w:rFonts w:ascii="Arial" w:hAnsi="Arial" w:cs="Arial"/>
              </w:rPr>
            </w:pPr>
            <w:r w:rsidRPr="000002A2">
              <w:rPr>
                <w:rFonts w:ascii="Arial" w:hAnsi="Arial" w:cs="Arial"/>
              </w:rPr>
              <w:t>12.</w:t>
            </w:r>
            <w:r>
              <w:rPr>
                <w:rFonts w:ascii="Arial" w:hAnsi="Arial" w:cs="Arial"/>
              </w:rPr>
              <w:t>7</w:t>
            </w:r>
            <w:r w:rsidRPr="000002A2">
              <w:rPr>
                <w:rFonts w:ascii="Arial" w:hAnsi="Arial" w:cs="Arial"/>
              </w:rPr>
              <w:t>6</w:t>
            </w:r>
          </w:p>
        </w:tc>
      </w:tr>
    </w:tbl>
    <w:p w14:paraId="18E9B5C9" w14:textId="77777777" w:rsidR="00C1705E" w:rsidRDefault="00C1705E" w:rsidP="00C1705E"/>
    <w:p w14:paraId="130B5FA8" w14:textId="1E00DE31" w:rsidR="00044E91" w:rsidRPr="00AB5040" w:rsidRDefault="00044E91" w:rsidP="00044E91">
      <w:pPr>
        <w:rPr>
          <w:sz w:val="24"/>
          <w:szCs w:val="24"/>
        </w:rPr>
      </w:pPr>
    </w:p>
    <w:p w14:paraId="3D3416B2" w14:textId="1257706D" w:rsidR="00044E91" w:rsidRPr="00AB5040" w:rsidRDefault="00044E91" w:rsidP="00044E91">
      <w:pPr>
        <w:rPr>
          <w:sz w:val="24"/>
          <w:szCs w:val="24"/>
        </w:rPr>
      </w:pPr>
    </w:p>
    <w:p w14:paraId="3F80BD32" w14:textId="3EC164EF" w:rsidR="00044E91" w:rsidRPr="00AB5040" w:rsidRDefault="00044E91" w:rsidP="00044E91">
      <w:pPr>
        <w:jc w:val="center"/>
        <w:rPr>
          <w:b/>
          <w:bCs/>
          <w:sz w:val="24"/>
          <w:szCs w:val="24"/>
        </w:rPr>
      </w:pPr>
      <w:r w:rsidRPr="00AB5040">
        <w:rPr>
          <w:b/>
          <w:bCs/>
          <w:sz w:val="24"/>
          <w:szCs w:val="24"/>
        </w:rPr>
        <w:t>Appendix E</w:t>
      </w:r>
    </w:p>
    <w:p w14:paraId="1C49F693" w14:textId="1CBAE029" w:rsidR="00044E91" w:rsidRPr="00AB5040" w:rsidRDefault="00044E91" w:rsidP="00044E91">
      <w:pPr>
        <w:jc w:val="center"/>
        <w:rPr>
          <w:b/>
          <w:bCs/>
          <w:sz w:val="24"/>
          <w:szCs w:val="24"/>
        </w:rPr>
      </w:pPr>
      <w:r w:rsidRPr="00AB5040">
        <w:rPr>
          <w:b/>
          <w:bCs/>
          <w:sz w:val="24"/>
          <w:szCs w:val="24"/>
        </w:rPr>
        <w:lastRenderedPageBreak/>
        <w:t>Class mean pre and post</w:t>
      </w:r>
      <w:r w:rsidR="00420CB0">
        <w:rPr>
          <w:b/>
          <w:bCs/>
          <w:sz w:val="24"/>
          <w:szCs w:val="24"/>
        </w:rPr>
        <w:t>-</w:t>
      </w:r>
      <w:r w:rsidRPr="00AB5040">
        <w:rPr>
          <w:b/>
          <w:bCs/>
          <w:sz w:val="24"/>
          <w:szCs w:val="24"/>
        </w:rPr>
        <w:t>test</w:t>
      </w:r>
    </w:p>
    <w:tbl>
      <w:tblPr>
        <w:tblStyle w:val="TableGrid"/>
        <w:tblW w:w="0" w:type="auto"/>
        <w:tblLook w:val="04A0" w:firstRow="1" w:lastRow="0" w:firstColumn="1" w:lastColumn="0" w:noHBand="0" w:noVBand="1"/>
      </w:tblPr>
      <w:tblGrid>
        <w:gridCol w:w="3082"/>
        <w:gridCol w:w="3083"/>
        <w:gridCol w:w="3083"/>
      </w:tblGrid>
      <w:tr w:rsidR="00044E91" w:rsidRPr="00AB5040" w14:paraId="145801D8" w14:textId="77777777" w:rsidTr="00044E91">
        <w:trPr>
          <w:trHeight w:val="287"/>
        </w:trPr>
        <w:tc>
          <w:tcPr>
            <w:tcW w:w="3082" w:type="dxa"/>
          </w:tcPr>
          <w:p w14:paraId="384D6796" w14:textId="7BAB2B54" w:rsidR="00044E91" w:rsidRPr="00AB5040" w:rsidRDefault="00044E91" w:rsidP="00044E91">
            <w:pPr>
              <w:jc w:val="center"/>
              <w:rPr>
                <w:b/>
                <w:bCs/>
                <w:sz w:val="24"/>
                <w:szCs w:val="24"/>
              </w:rPr>
            </w:pPr>
            <w:r w:rsidRPr="00AB5040">
              <w:rPr>
                <w:b/>
                <w:bCs/>
                <w:sz w:val="24"/>
                <w:szCs w:val="24"/>
              </w:rPr>
              <w:t>Pretest mean</w:t>
            </w:r>
          </w:p>
        </w:tc>
        <w:tc>
          <w:tcPr>
            <w:tcW w:w="3083" w:type="dxa"/>
          </w:tcPr>
          <w:p w14:paraId="0C8BB179" w14:textId="41A0DCF0" w:rsidR="00044E91" w:rsidRPr="00AB5040" w:rsidRDefault="00044E91" w:rsidP="00044E91">
            <w:pPr>
              <w:jc w:val="center"/>
              <w:rPr>
                <w:b/>
                <w:bCs/>
                <w:sz w:val="24"/>
                <w:szCs w:val="24"/>
              </w:rPr>
            </w:pPr>
            <w:r w:rsidRPr="00AB5040">
              <w:rPr>
                <w:b/>
                <w:bCs/>
                <w:sz w:val="24"/>
                <w:szCs w:val="24"/>
              </w:rPr>
              <w:t>Post-test mean</w:t>
            </w:r>
          </w:p>
        </w:tc>
        <w:tc>
          <w:tcPr>
            <w:tcW w:w="3083" w:type="dxa"/>
          </w:tcPr>
          <w:p w14:paraId="66242979" w14:textId="5C00EE51" w:rsidR="00044E91" w:rsidRPr="00AB5040" w:rsidRDefault="00044E91" w:rsidP="00044E91">
            <w:pPr>
              <w:jc w:val="center"/>
              <w:rPr>
                <w:b/>
                <w:bCs/>
                <w:sz w:val="24"/>
                <w:szCs w:val="24"/>
              </w:rPr>
            </w:pPr>
            <w:r w:rsidRPr="00AB5040">
              <w:rPr>
                <w:b/>
                <w:bCs/>
                <w:sz w:val="24"/>
                <w:szCs w:val="24"/>
              </w:rPr>
              <w:t>Change in Mean +/-</w:t>
            </w:r>
          </w:p>
        </w:tc>
      </w:tr>
      <w:tr w:rsidR="00044E91" w:rsidRPr="00AB5040" w14:paraId="2217EAF9" w14:textId="77777777" w:rsidTr="00044E91">
        <w:trPr>
          <w:trHeight w:val="1045"/>
        </w:trPr>
        <w:tc>
          <w:tcPr>
            <w:tcW w:w="3082" w:type="dxa"/>
          </w:tcPr>
          <w:p w14:paraId="0F4B6AC0" w14:textId="6A370530" w:rsidR="00044E91" w:rsidRPr="00AB5040" w:rsidRDefault="00167137" w:rsidP="00044E91">
            <w:pPr>
              <w:jc w:val="center"/>
              <w:rPr>
                <w:b/>
                <w:bCs/>
                <w:sz w:val="24"/>
                <w:szCs w:val="24"/>
              </w:rPr>
            </w:pPr>
            <w:r>
              <w:rPr>
                <w:b/>
                <w:bCs/>
                <w:sz w:val="24"/>
                <w:szCs w:val="24"/>
              </w:rPr>
              <w:t>21.52</w:t>
            </w:r>
          </w:p>
        </w:tc>
        <w:tc>
          <w:tcPr>
            <w:tcW w:w="3083" w:type="dxa"/>
          </w:tcPr>
          <w:p w14:paraId="5B4B12D4" w14:textId="3C2D6B5F" w:rsidR="00044E91" w:rsidRPr="00AB5040" w:rsidRDefault="00167137" w:rsidP="00044E91">
            <w:pPr>
              <w:jc w:val="center"/>
              <w:rPr>
                <w:b/>
                <w:bCs/>
                <w:sz w:val="24"/>
                <w:szCs w:val="24"/>
              </w:rPr>
            </w:pPr>
            <w:r>
              <w:rPr>
                <w:b/>
                <w:bCs/>
                <w:sz w:val="24"/>
                <w:szCs w:val="24"/>
              </w:rPr>
              <w:t>35.16</w:t>
            </w:r>
          </w:p>
        </w:tc>
        <w:tc>
          <w:tcPr>
            <w:tcW w:w="3083" w:type="dxa"/>
          </w:tcPr>
          <w:p w14:paraId="6A1E2901" w14:textId="6455F65C" w:rsidR="00044E91" w:rsidRPr="00AB5040" w:rsidRDefault="00167137" w:rsidP="00044E91">
            <w:pPr>
              <w:jc w:val="center"/>
              <w:rPr>
                <w:b/>
                <w:bCs/>
                <w:sz w:val="24"/>
                <w:szCs w:val="24"/>
              </w:rPr>
            </w:pPr>
            <w:r>
              <w:rPr>
                <w:b/>
                <w:bCs/>
                <w:sz w:val="24"/>
                <w:szCs w:val="24"/>
              </w:rPr>
              <w:t>+12.</w:t>
            </w:r>
            <w:r w:rsidR="001B5DAC">
              <w:rPr>
                <w:b/>
                <w:bCs/>
                <w:sz w:val="24"/>
                <w:szCs w:val="24"/>
              </w:rPr>
              <w:t>7</w:t>
            </w:r>
            <w:r>
              <w:rPr>
                <w:b/>
                <w:bCs/>
                <w:sz w:val="24"/>
                <w:szCs w:val="24"/>
              </w:rPr>
              <w:t>6</w:t>
            </w:r>
          </w:p>
        </w:tc>
      </w:tr>
    </w:tbl>
    <w:p w14:paraId="61206E89" w14:textId="77777777" w:rsidR="00044E91" w:rsidRPr="00AB5040" w:rsidRDefault="00044E91" w:rsidP="00044E91">
      <w:pPr>
        <w:jc w:val="center"/>
        <w:rPr>
          <w:b/>
          <w:bCs/>
          <w:sz w:val="24"/>
          <w:szCs w:val="24"/>
        </w:rPr>
      </w:pPr>
    </w:p>
    <w:p w14:paraId="7E01EF91" w14:textId="77777777" w:rsidR="00044E91" w:rsidRPr="00AB5040" w:rsidRDefault="00044E91" w:rsidP="00044E91">
      <w:pPr>
        <w:jc w:val="center"/>
        <w:rPr>
          <w:sz w:val="24"/>
          <w:szCs w:val="24"/>
        </w:rPr>
      </w:pPr>
    </w:p>
    <w:sectPr w:rsidR="00044E91" w:rsidRPr="00AB5040">
      <w:headerReference w:type="first" r:id="rId2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C214" w14:textId="77777777" w:rsidR="001230B8" w:rsidRDefault="001230B8">
      <w:pPr>
        <w:spacing w:after="0" w:line="240" w:lineRule="auto"/>
      </w:pPr>
      <w:r>
        <w:separator/>
      </w:r>
    </w:p>
  </w:endnote>
  <w:endnote w:type="continuationSeparator" w:id="0">
    <w:p w14:paraId="2F88DBF6" w14:textId="77777777" w:rsidR="001230B8" w:rsidRDefault="0012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DB86" w14:textId="77777777" w:rsidR="00AB5040" w:rsidRDefault="00AB5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E2B5" w14:textId="77777777" w:rsidR="00AB5040" w:rsidRDefault="00AB5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8D41" w14:textId="77777777" w:rsidR="00AB5040" w:rsidRDefault="00AB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31E0" w14:textId="77777777" w:rsidR="001230B8" w:rsidRDefault="001230B8">
      <w:pPr>
        <w:spacing w:after="0" w:line="240" w:lineRule="auto"/>
      </w:pPr>
      <w:r>
        <w:separator/>
      </w:r>
    </w:p>
  </w:footnote>
  <w:footnote w:type="continuationSeparator" w:id="0">
    <w:p w14:paraId="0BFAAD08" w14:textId="77777777" w:rsidR="001230B8" w:rsidRDefault="00123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8165" w14:textId="332B712B" w:rsidR="00AB5040" w:rsidRDefault="00AB504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B7DF9D2" w14:textId="77777777" w:rsidR="00AB5040" w:rsidRDefault="00AB504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C759" w14:textId="77777777" w:rsidR="00AB5040" w:rsidRDefault="00AB5040">
    <w:pPr>
      <w:pStyle w:val="Header"/>
    </w:pPr>
  </w:p>
  <w:p w14:paraId="26B7764D" w14:textId="77777777" w:rsidR="00AB5040" w:rsidRDefault="00AB504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6F8B" w14:textId="77777777" w:rsidR="00AB5040" w:rsidRDefault="00AB5040">
    <w:pPr>
      <w:pBdr>
        <w:top w:val="nil"/>
        <w:left w:val="nil"/>
        <w:bottom w:val="nil"/>
        <w:right w:val="nil"/>
        <w:between w:val="nil"/>
      </w:pBdr>
      <w:tabs>
        <w:tab w:val="center" w:pos="4320"/>
        <w:tab w:val="right" w:pos="8640"/>
      </w:tabs>
      <w:ind w:right="360"/>
      <w:jc w:val="right"/>
      <w:rPr>
        <w:color w:val="000000"/>
      </w:rPr>
    </w:pPr>
    <w:r>
      <w:rPr>
        <w:color w:val="000000"/>
      </w:rPr>
      <w:tab/>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E4537D" w:rsidRDefault="003806ED">
    <w:pPr>
      <w:pBdr>
        <w:top w:val="nil"/>
        <w:left w:val="nil"/>
        <w:bottom w:val="nil"/>
        <w:right w:val="nil"/>
        <w:between w:val="nil"/>
      </w:pBdr>
      <w:tabs>
        <w:tab w:val="center" w:pos="4320"/>
        <w:tab w:val="right" w:pos="8640"/>
        <w:tab w:val="right" w:pos="9360"/>
      </w:tabs>
      <w:spacing w:after="0"/>
      <w:rPr>
        <w:rFonts w:ascii="Courier New" w:eastAsia="Courier New" w:hAnsi="Courier New" w:cs="Courier New"/>
        <w:color w:val="000000"/>
        <w:sz w:val="24"/>
        <w:szCs w:val="24"/>
      </w:rPr>
    </w:pPr>
    <w:r>
      <w:rPr>
        <w:rFonts w:ascii="Courier New" w:eastAsia="Courier New" w:hAnsi="Courier New" w:cs="Courier New"/>
        <w:color w:val="000000"/>
        <w:sz w:val="24"/>
        <w:szCs w:val="24"/>
      </w:rPr>
      <w:tab/>
    </w:r>
    <w:r>
      <w:rPr>
        <w:rFonts w:ascii="Courier New" w:eastAsia="Courier New" w:hAnsi="Courier New" w:cs="Courier New"/>
        <w:color w:val="000000"/>
        <w:sz w:val="24"/>
        <w:szCs w:val="24"/>
      </w:rPr>
      <w:tab/>
      <w:t xml:space="preserve">        1</w:t>
    </w:r>
  </w:p>
  <w:p w14:paraId="000000B0" w14:textId="77777777" w:rsidR="00E4537D" w:rsidRDefault="00E4537D">
    <w:pPr>
      <w:pBdr>
        <w:top w:val="nil"/>
        <w:left w:val="nil"/>
        <w:bottom w:val="nil"/>
        <w:right w:val="nil"/>
        <w:between w:val="nil"/>
      </w:pBdr>
      <w:tabs>
        <w:tab w:val="center" w:pos="4320"/>
        <w:tab w:val="right" w:pos="8640"/>
        <w:tab w:val="right" w:pos="9360"/>
      </w:tabs>
      <w:spacing w:after="0"/>
      <w:rPr>
        <w:rFonts w:ascii="Courier New" w:eastAsia="Courier New" w:hAnsi="Courier New" w:cs="Courier New"/>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84"/>
    <w:multiLevelType w:val="hybridMultilevel"/>
    <w:tmpl w:val="5B22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D05D3"/>
    <w:multiLevelType w:val="hybridMultilevel"/>
    <w:tmpl w:val="1BA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72762"/>
    <w:multiLevelType w:val="hybridMultilevel"/>
    <w:tmpl w:val="F936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65A5E"/>
    <w:multiLevelType w:val="hybridMultilevel"/>
    <w:tmpl w:val="3A403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71430">
    <w:abstractNumId w:val="0"/>
  </w:num>
  <w:num w:numId="2" w16cid:durableId="257368642">
    <w:abstractNumId w:val="3"/>
  </w:num>
  <w:num w:numId="3" w16cid:durableId="242448466">
    <w:abstractNumId w:val="1"/>
  </w:num>
  <w:num w:numId="4" w16cid:durableId="1255671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A0MTMyM7cwNzE3tTBQ0lEKTi0uzszPAykwqQUAM3nTziwAAAA="/>
  </w:docVars>
  <w:rsids>
    <w:rsidRoot w:val="00E4537D"/>
    <w:rsid w:val="00011A47"/>
    <w:rsid w:val="00044E91"/>
    <w:rsid w:val="00063A7F"/>
    <w:rsid w:val="00093568"/>
    <w:rsid w:val="001230B8"/>
    <w:rsid w:val="00124D45"/>
    <w:rsid w:val="00135B74"/>
    <w:rsid w:val="00143676"/>
    <w:rsid w:val="00167137"/>
    <w:rsid w:val="00184157"/>
    <w:rsid w:val="001908C7"/>
    <w:rsid w:val="001B5DAC"/>
    <w:rsid w:val="001C5557"/>
    <w:rsid w:val="00225EEE"/>
    <w:rsid w:val="003806ED"/>
    <w:rsid w:val="003C1526"/>
    <w:rsid w:val="003C3058"/>
    <w:rsid w:val="003E3D17"/>
    <w:rsid w:val="00410807"/>
    <w:rsid w:val="00417802"/>
    <w:rsid w:val="00420CB0"/>
    <w:rsid w:val="00456DD1"/>
    <w:rsid w:val="00457E2B"/>
    <w:rsid w:val="0049371D"/>
    <w:rsid w:val="004D1F88"/>
    <w:rsid w:val="004E0E8D"/>
    <w:rsid w:val="004E5623"/>
    <w:rsid w:val="00523258"/>
    <w:rsid w:val="005A2781"/>
    <w:rsid w:val="005D2067"/>
    <w:rsid w:val="006B3B38"/>
    <w:rsid w:val="00751313"/>
    <w:rsid w:val="00771D4A"/>
    <w:rsid w:val="007C7F9B"/>
    <w:rsid w:val="008C00AE"/>
    <w:rsid w:val="009505C1"/>
    <w:rsid w:val="0095189C"/>
    <w:rsid w:val="009636F5"/>
    <w:rsid w:val="009A371B"/>
    <w:rsid w:val="00A0418D"/>
    <w:rsid w:val="00A91DF0"/>
    <w:rsid w:val="00AA7D9A"/>
    <w:rsid w:val="00AB5040"/>
    <w:rsid w:val="00AE4C57"/>
    <w:rsid w:val="00B015DF"/>
    <w:rsid w:val="00B804FC"/>
    <w:rsid w:val="00C1705E"/>
    <w:rsid w:val="00C2688F"/>
    <w:rsid w:val="00CD52CA"/>
    <w:rsid w:val="00CE2E53"/>
    <w:rsid w:val="00D2722A"/>
    <w:rsid w:val="00DA0FF2"/>
    <w:rsid w:val="00DC7826"/>
    <w:rsid w:val="00DE19C8"/>
    <w:rsid w:val="00E02F72"/>
    <w:rsid w:val="00E07366"/>
    <w:rsid w:val="00E4537D"/>
    <w:rsid w:val="00E653A7"/>
    <w:rsid w:val="00EA2695"/>
    <w:rsid w:val="00EC0194"/>
    <w:rsid w:val="00EF5103"/>
    <w:rsid w:val="00F62936"/>
    <w:rsid w:val="00F94F77"/>
    <w:rsid w:val="00FB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A3F4"/>
  <w15:docId w15:val="{75C1BAA5-7A26-4AA4-A8B6-CD67A3D4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576"/>
      </w:tabs>
      <w:spacing w:after="0"/>
      <w:jc w:val="center"/>
      <w:outlineLvl w:val="0"/>
    </w:pPr>
    <w:rPr>
      <w:sz w:val="24"/>
      <w:szCs w:val="24"/>
    </w:rPr>
  </w:style>
  <w:style w:type="paragraph" w:styleId="Heading2">
    <w:name w:val="heading 2"/>
    <w:basedOn w:val="Normal"/>
    <w:next w:val="Normal"/>
    <w:link w:val="Heading2Char"/>
    <w:uiPriority w:val="9"/>
    <w:unhideWhenUsed/>
    <w:qFormat/>
    <w:pPr>
      <w:keepNext/>
      <w:tabs>
        <w:tab w:val="left" w:pos="576"/>
      </w:tabs>
      <w:spacing w:after="0"/>
      <w:jc w:val="center"/>
      <w:outlineLvl w:val="1"/>
    </w:pPr>
    <w:rPr>
      <w:sz w:val="24"/>
      <w:szCs w:val="24"/>
    </w:rPr>
  </w:style>
  <w:style w:type="paragraph" w:styleId="Heading3">
    <w:name w:val="heading 3"/>
    <w:basedOn w:val="Normal"/>
    <w:next w:val="Normal"/>
    <w:uiPriority w:val="9"/>
    <w:semiHidden/>
    <w:unhideWhenUsed/>
    <w:qFormat/>
    <w:pPr>
      <w:keepNext/>
      <w:tabs>
        <w:tab w:val="left" w:pos="576"/>
      </w:tabs>
      <w:spacing w:after="0"/>
      <w:outlineLvl w:val="2"/>
    </w:pPr>
    <w:rPr>
      <w:rFonts w:ascii="Courier New" w:eastAsia="Courier New" w:hAnsi="Courier New" w:cs="Courier New"/>
      <w:i/>
      <w:sz w:val="24"/>
      <w:szCs w:val="24"/>
    </w:rPr>
  </w:style>
  <w:style w:type="paragraph" w:styleId="Heading4">
    <w:name w:val="heading 4"/>
    <w:basedOn w:val="Normal"/>
    <w:next w:val="Normal"/>
    <w:uiPriority w:val="9"/>
    <w:semiHidden/>
    <w:unhideWhenUsed/>
    <w:qFormat/>
    <w:pPr>
      <w:keepNext/>
      <w:tabs>
        <w:tab w:val="left" w:pos="576"/>
      </w:tabs>
      <w:spacing w:after="0"/>
      <w:ind w:firstLine="720"/>
      <w:outlineLvl w:val="3"/>
    </w:pPr>
    <w:rPr>
      <w:rFonts w:ascii="Courier New" w:eastAsia="Courier New" w:hAnsi="Courier New" w:cs="Courier New"/>
      <w:i/>
      <w:sz w:val="24"/>
      <w:szCs w:val="24"/>
    </w:rPr>
  </w:style>
  <w:style w:type="paragraph" w:styleId="Heading5">
    <w:name w:val="heading 5"/>
    <w:basedOn w:val="Normal"/>
    <w:next w:val="Normal"/>
    <w:uiPriority w:val="9"/>
    <w:semiHidden/>
    <w:unhideWhenUsed/>
    <w:qFormat/>
    <w:pPr>
      <w:keepNext/>
      <w:tabs>
        <w:tab w:val="left" w:pos="576"/>
      </w:tabs>
      <w:spacing w:after="0"/>
      <w:jc w:val="center"/>
      <w:outlineLvl w:val="4"/>
    </w:pPr>
    <w:rPr>
      <w:rFonts w:ascii="Courier New" w:eastAsia="Courier New" w:hAnsi="Courier New" w:cs="Courier New"/>
      <w:smallCaps/>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17802"/>
    <w:pPr>
      <w:spacing w:before="100" w:beforeAutospacing="1" w:after="100" w:afterAutospacing="1" w:line="240" w:lineRule="auto"/>
    </w:pPr>
    <w:rPr>
      <w:sz w:val="24"/>
      <w:szCs w:val="24"/>
    </w:rPr>
  </w:style>
  <w:style w:type="paragraph" w:styleId="ListParagraph">
    <w:name w:val="List Paragraph"/>
    <w:basedOn w:val="Normal"/>
    <w:uiPriority w:val="34"/>
    <w:qFormat/>
    <w:rsid w:val="00417802"/>
    <w:pPr>
      <w:spacing w:after="0" w:line="240" w:lineRule="auto"/>
      <w:ind w:left="720"/>
      <w:contextualSpacing/>
    </w:pPr>
    <w:rPr>
      <w:sz w:val="24"/>
      <w:szCs w:val="24"/>
    </w:rPr>
  </w:style>
  <w:style w:type="paragraph" w:styleId="Header">
    <w:name w:val="header"/>
    <w:basedOn w:val="Normal"/>
    <w:link w:val="HeaderChar"/>
    <w:uiPriority w:val="99"/>
    <w:unhideWhenUsed/>
    <w:rsid w:val="00EC0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94"/>
  </w:style>
  <w:style w:type="paragraph" w:styleId="Footer">
    <w:name w:val="footer"/>
    <w:basedOn w:val="Normal"/>
    <w:link w:val="FooterChar"/>
    <w:uiPriority w:val="99"/>
    <w:unhideWhenUsed/>
    <w:rsid w:val="00EC0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94"/>
  </w:style>
  <w:style w:type="character" w:styleId="Hyperlink">
    <w:name w:val="Hyperlink"/>
    <w:basedOn w:val="DefaultParagraphFont"/>
    <w:uiPriority w:val="99"/>
    <w:unhideWhenUsed/>
    <w:rsid w:val="00EC0194"/>
    <w:rPr>
      <w:color w:val="0000FF"/>
      <w:u w:val="single"/>
    </w:rPr>
  </w:style>
  <w:style w:type="paragraph" w:styleId="TOC1">
    <w:name w:val="toc 1"/>
    <w:basedOn w:val="Normal"/>
    <w:next w:val="Normal"/>
    <w:autoRedefine/>
    <w:uiPriority w:val="39"/>
    <w:unhideWhenUsed/>
    <w:rsid w:val="00AA7D9A"/>
    <w:pPr>
      <w:spacing w:after="100"/>
    </w:pPr>
  </w:style>
  <w:style w:type="paragraph" w:styleId="TOCHeading">
    <w:name w:val="TOC Heading"/>
    <w:basedOn w:val="Heading1"/>
    <w:next w:val="Normal"/>
    <w:uiPriority w:val="39"/>
    <w:unhideWhenUsed/>
    <w:qFormat/>
    <w:rsid w:val="00456DD1"/>
    <w:pPr>
      <w:keepLines/>
      <w:tabs>
        <w:tab w:val="clear" w:pos="576"/>
      </w:tabs>
      <w:spacing w:before="240"/>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456DD1"/>
    <w:pPr>
      <w:spacing w:after="100"/>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456DD1"/>
    <w:pPr>
      <w:spacing w:after="100"/>
      <w:ind w:left="440"/>
    </w:pPr>
    <w:rPr>
      <w:rFonts w:asciiTheme="minorHAnsi" w:eastAsiaTheme="minorEastAsia" w:hAnsiTheme="minorHAnsi"/>
      <w:sz w:val="22"/>
      <w:szCs w:val="22"/>
    </w:rPr>
  </w:style>
  <w:style w:type="table" w:styleId="TableGrid">
    <w:name w:val="Table Grid"/>
    <w:basedOn w:val="TableNormal"/>
    <w:uiPriority w:val="39"/>
    <w:rsid w:val="00044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3D17"/>
    <w:rPr>
      <w:sz w:val="24"/>
      <w:szCs w:val="24"/>
    </w:rPr>
  </w:style>
  <w:style w:type="paragraph" w:styleId="BodyText">
    <w:name w:val="Body Text"/>
    <w:basedOn w:val="Normal"/>
    <w:link w:val="BodyTextChar"/>
    <w:semiHidden/>
    <w:rsid w:val="003E3D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jc w:val="both"/>
    </w:pPr>
    <w:rPr>
      <w:rFonts w:ascii="Arial" w:hAnsi="Arial" w:cs="Arial"/>
    </w:rPr>
  </w:style>
  <w:style w:type="character" w:customStyle="1" w:styleId="BodyTextChar">
    <w:name w:val="Body Text Char"/>
    <w:basedOn w:val="DefaultParagraphFont"/>
    <w:link w:val="BodyText"/>
    <w:semiHidden/>
    <w:rsid w:val="003E3D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ogle.com/url?sa=i&amp;rct=j&amp;q=&amp;esrc=s&amp;source=images&amp;cd=&amp;cad=rja&amp;uact=8&amp;ved=0ahUKEwjdiLLL0bPQAhUBeSYKHag6AdgQjRwIBw&amp;url=http://www.activityshelter.com/free-and-printable-multiplication-charts/&amp;bvm=bv.139250283,d.amc&amp;psig=AFQjCNHFwVoLxarvXqlTT1L85G2Ht4sTMA&amp;ust=14796042478544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RB@WGU.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doi.org/10.16986/huje.2020058880" TargetMode="External"/><Relationship Id="rId23"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orestandards.org/Math/Content/3/OA/C/7/"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9D900-5489-4D62-A105-E2295FC0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7866</Words>
  <Characters>44838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Bishop</dc:creator>
  <cp:lastModifiedBy>Shanna Bishop</cp:lastModifiedBy>
  <cp:revision>3</cp:revision>
  <dcterms:created xsi:type="dcterms:W3CDTF">2022-11-26T18:49:00Z</dcterms:created>
  <dcterms:modified xsi:type="dcterms:W3CDTF">2022-11-26T19:21:00Z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a9c41029df30ef4e3a5edf596019682ccde96b5d671e1c53733ce087fcbce75e</vt:lpwstr>
  </property>
</Properties>
</file>